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500"/>
      </w:tblGrid>
      <w:tr w:rsidR="00E7250E" w:rsidRPr="002E025A" w:rsidTr="00F67799">
        <w:tc>
          <w:tcPr>
            <w:tcW w:w="4680" w:type="dxa"/>
          </w:tcPr>
          <w:p w:rsidR="00E7250E" w:rsidRPr="002E025A" w:rsidRDefault="00E7250E" w:rsidP="002E025A">
            <w:pPr>
              <w:spacing w:before="120" w:after="120"/>
              <w:rPr>
                <w:b/>
                <w:sz w:val="28"/>
                <w:szCs w:val="28"/>
              </w:rPr>
            </w:pPr>
            <w:r w:rsidRPr="002E025A">
              <w:rPr>
                <w:b/>
                <w:sz w:val="28"/>
                <w:szCs w:val="28"/>
              </w:rPr>
              <w:t>TRƯỜNG THCS YÊN THƯỜNG</w:t>
            </w:r>
          </w:p>
          <w:p w:rsidR="00E7250E" w:rsidRPr="009C4400" w:rsidRDefault="0047624F" w:rsidP="009C4400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2E025A">
              <w:rPr>
                <w:b/>
                <w:sz w:val="28"/>
                <w:szCs w:val="28"/>
              </w:rPr>
              <w:t>NĂM HỌC 201</w:t>
            </w:r>
            <w:r w:rsidR="009C4400">
              <w:rPr>
                <w:b/>
                <w:sz w:val="28"/>
                <w:szCs w:val="28"/>
                <w:lang w:val="en-US"/>
              </w:rPr>
              <w:t>9</w:t>
            </w:r>
            <w:r w:rsidR="00E7250E" w:rsidRPr="002E025A">
              <w:rPr>
                <w:b/>
                <w:sz w:val="28"/>
                <w:szCs w:val="28"/>
              </w:rPr>
              <w:t>-20</w:t>
            </w:r>
            <w:r w:rsidR="009C4400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500" w:type="dxa"/>
          </w:tcPr>
          <w:p w:rsidR="00E7250E" w:rsidRPr="002E025A" w:rsidRDefault="00E7250E" w:rsidP="002E025A">
            <w:pPr>
              <w:spacing w:before="120" w:after="120"/>
              <w:rPr>
                <w:b/>
                <w:sz w:val="28"/>
                <w:szCs w:val="28"/>
              </w:rPr>
            </w:pPr>
            <w:r w:rsidRPr="002E025A">
              <w:rPr>
                <w:b/>
                <w:sz w:val="28"/>
                <w:szCs w:val="28"/>
              </w:rPr>
              <w:t>BÀI KIỂM TRA SỐ 4</w:t>
            </w:r>
          </w:p>
          <w:p w:rsidR="00E7250E" w:rsidRPr="002E025A" w:rsidRDefault="00E7250E" w:rsidP="002E025A">
            <w:pPr>
              <w:spacing w:before="120" w:after="120"/>
              <w:rPr>
                <w:b/>
                <w:sz w:val="28"/>
                <w:szCs w:val="28"/>
              </w:rPr>
            </w:pPr>
            <w:r w:rsidRPr="002E025A">
              <w:rPr>
                <w:b/>
                <w:sz w:val="28"/>
                <w:szCs w:val="28"/>
              </w:rPr>
              <w:t>Môn Ngữ văn lớp 9...</w:t>
            </w:r>
          </w:p>
          <w:p w:rsidR="00E7250E" w:rsidRPr="002E025A" w:rsidRDefault="00E7250E" w:rsidP="002E025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2E025A">
              <w:rPr>
                <w:b/>
                <w:sz w:val="28"/>
                <w:szCs w:val="28"/>
              </w:rPr>
              <w:t>Ti</w:t>
            </w:r>
            <w:r w:rsidR="00770DBB" w:rsidRPr="002E025A">
              <w:rPr>
                <w:b/>
                <w:sz w:val="28"/>
                <w:szCs w:val="28"/>
                <w:lang w:val="en-US"/>
              </w:rPr>
              <w:t>ết 74.</w:t>
            </w:r>
          </w:p>
        </w:tc>
      </w:tr>
    </w:tbl>
    <w:p w:rsidR="00D6489C" w:rsidRDefault="00D6489C" w:rsidP="00D6489C">
      <w:pPr>
        <w:rPr>
          <w:b/>
          <w:sz w:val="28"/>
          <w:szCs w:val="28"/>
          <w:u w:val="single"/>
          <w:lang w:val="en-US"/>
        </w:rPr>
      </w:pPr>
    </w:p>
    <w:p w:rsidR="00BA7483" w:rsidRDefault="00BA7483" w:rsidP="00D6489C">
      <w:pPr>
        <w:rPr>
          <w:b/>
          <w:sz w:val="28"/>
          <w:szCs w:val="28"/>
          <w:u w:val="single"/>
          <w:lang w:val="en-US"/>
        </w:rPr>
      </w:pPr>
      <w:r w:rsidRPr="003C29B6">
        <w:rPr>
          <w:b/>
          <w:sz w:val="28"/>
          <w:szCs w:val="28"/>
          <w:u w:val="single"/>
        </w:rPr>
        <w:t>I.Trắc nghiệm(2đ).Lựa chọn câu trả lời đúng:</w:t>
      </w:r>
    </w:p>
    <w:p w:rsidR="00BA7483" w:rsidRPr="00BA7483" w:rsidRDefault="003C29B6" w:rsidP="00D6489C">
      <w:pPr>
        <w:rPr>
          <w:b/>
          <w:sz w:val="28"/>
          <w:szCs w:val="28"/>
        </w:rPr>
      </w:pPr>
      <w:r w:rsidRPr="003C29B6">
        <w:rPr>
          <w:b/>
          <w:sz w:val="28"/>
          <w:szCs w:val="28"/>
          <w:lang w:val="en-US"/>
        </w:rPr>
        <w:t xml:space="preserve">Câu </w:t>
      </w:r>
      <w:r w:rsidR="00BA7483" w:rsidRPr="003C29B6">
        <w:rPr>
          <w:b/>
          <w:sz w:val="28"/>
          <w:szCs w:val="28"/>
        </w:rPr>
        <w:t>1</w:t>
      </w:r>
      <w:r w:rsidR="00BA7483" w:rsidRPr="00BA7483">
        <w:rPr>
          <w:sz w:val="28"/>
          <w:szCs w:val="28"/>
        </w:rPr>
        <w:t xml:space="preserve">.Từ nào sau đây </w:t>
      </w:r>
      <w:r w:rsidR="00BA7483" w:rsidRPr="003549D7">
        <w:rPr>
          <w:sz w:val="28"/>
          <w:szCs w:val="28"/>
          <w:u w:val="single"/>
        </w:rPr>
        <w:t>không phải</w:t>
      </w:r>
      <w:r w:rsidR="00BA7483" w:rsidRPr="00BA7483">
        <w:rPr>
          <w:sz w:val="28"/>
          <w:szCs w:val="28"/>
        </w:rPr>
        <w:t xml:space="preserve"> là từ láy?</w:t>
      </w:r>
    </w:p>
    <w:p w:rsidR="00BA7483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 xml:space="preserve">A.Thình lình   </w:t>
      </w:r>
      <w:r w:rsidR="003549D7">
        <w:rPr>
          <w:sz w:val="28"/>
          <w:szCs w:val="28"/>
          <w:lang w:val="en-US"/>
        </w:rPr>
        <w:t xml:space="preserve">        </w:t>
      </w:r>
      <w:r w:rsidRPr="00BA7483">
        <w:rPr>
          <w:sz w:val="28"/>
          <w:szCs w:val="28"/>
        </w:rPr>
        <w:t xml:space="preserve">   B.dưng dưng.      </w:t>
      </w:r>
      <w:r w:rsidR="003549D7">
        <w:rPr>
          <w:sz w:val="28"/>
          <w:szCs w:val="28"/>
          <w:lang w:val="en-US"/>
        </w:rPr>
        <w:t xml:space="preserve">            </w:t>
      </w:r>
      <w:r w:rsidRPr="00BA7483">
        <w:rPr>
          <w:sz w:val="28"/>
          <w:szCs w:val="28"/>
        </w:rPr>
        <w:t xml:space="preserve"> C.vành vạnh.        </w:t>
      </w:r>
      <w:r w:rsidR="003549D7">
        <w:rPr>
          <w:sz w:val="28"/>
          <w:szCs w:val="28"/>
          <w:lang w:val="en-US"/>
        </w:rPr>
        <w:t xml:space="preserve">         </w:t>
      </w:r>
      <w:r w:rsidRPr="00BA7483">
        <w:rPr>
          <w:sz w:val="28"/>
          <w:szCs w:val="28"/>
        </w:rPr>
        <w:t xml:space="preserve"> D.Đèn điện</w:t>
      </w:r>
    </w:p>
    <w:p w:rsidR="00BA7483" w:rsidRPr="00BA7483" w:rsidRDefault="003C29B6" w:rsidP="00D6489C">
      <w:pPr>
        <w:rPr>
          <w:b/>
          <w:sz w:val="28"/>
          <w:szCs w:val="28"/>
        </w:rPr>
      </w:pPr>
      <w:proofErr w:type="gramStart"/>
      <w:r w:rsidRPr="003C29B6">
        <w:rPr>
          <w:b/>
          <w:sz w:val="28"/>
          <w:szCs w:val="28"/>
          <w:lang w:val="en-US"/>
        </w:rPr>
        <w:t xml:space="preserve">Câu </w:t>
      </w:r>
      <w:r w:rsidR="00BA7483" w:rsidRPr="003C29B6">
        <w:rPr>
          <w:b/>
          <w:sz w:val="28"/>
          <w:szCs w:val="28"/>
        </w:rPr>
        <w:t>2</w:t>
      </w:r>
      <w:r w:rsidR="00BA7483" w:rsidRPr="00BA7483">
        <w:rPr>
          <w:sz w:val="28"/>
          <w:szCs w:val="28"/>
        </w:rPr>
        <w:t>.Trong các dòng sau, dòng nào là thành ngữ?</w:t>
      </w:r>
      <w:proofErr w:type="gramEnd"/>
    </w:p>
    <w:p w:rsidR="00BA7483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>A.Cá không ăn muối cá ươn               B.Tham thì thâm.</w:t>
      </w:r>
    </w:p>
    <w:p w:rsidR="00BA7483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>C.Nước mắt cá sấu.               D.Uống nước nhớ nguồn</w:t>
      </w:r>
    </w:p>
    <w:p w:rsidR="00BA7483" w:rsidRPr="00BA7483" w:rsidRDefault="003C29B6" w:rsidP="00D6489C">
      <w:pPr>
        <w:rPr>
          <w:b/>
          <w:sz w:val="28"/>
          <w:szCs w:val="28"/>
        </w:rPr>
      </w:pPr>
      <w:r w:rsidRPr="003C29B6">
        <w:rPr>
          <w:b/>
          <w:sz w:val="28"/>
          <w:szCs w:val="28"/>
          <w:lang w:val="en-US"/>
        </w:rPr>
        <w:t xml:space="preserve">Câu </w:t>
      </w:r>
      <w:r w:rsidR="00BA7483" w:rsidRPr="003C29B6">
        <w:rPr>
          <w:b/>
          <w:sz w:val="28"/>
          <w:szCs w:val="28"/>
        </w:rPr>
        <w:t>3</w:t>
      </w:r>
      <w:r w:rsidR="003549D7">
        <w:rPr>
          <w:sz w:val="28"/>
          <w:szCs w:val="28"/>
        </w:rPr>
        <w:t xml:space="preserve">.Từ nào sau </w:t>
      </w:r>
      <w:proofErr w:type="gramStart"/>
      <w:r w:rsidR="003549D7">
        <w:rPr>
          <w:sz w:val="28"/>
          <w:szCs w:val="28"/>
        </w:rPr>
        <w:t>đ</w:t>
      </w:r>
      <w:r w:rsidR="003549D7">
        <w:rPr>
          <w:sz w:val="28"/>
          <w:szCs w:val="28"/>
          <w:lang w:val="en-US"/>
        </w:rPr>
        <w:t>â</w:t>
      </w:r>
      <w:r w:rsidR="00BA7483" w:rsidRPr="00BA7483">
        <w:rPr>
          <w:sz w:val="28"/>
          <w:szCs w:val="28"/>
        </w:rPr>
        <w:t xml:space="preserve">y  </w:t>
      </w:r>
      <w:r w:rsidR="00BA7483" w:rsidRPr="003549D7">
        <w:rPr>
          <w:sz w:val="28"/>
          <w:szCs w:val="28"/>
          <w:u w:val="single"/>
        </w:rPr>
        <w:t>không</w:t>
      </w:r>
      <w:proofErr w:type="gramEnd"/>
      <w:r w:rsidR="00BA7483" w:rsidRPr="003549D7">
        <w:rPr>
          <w:sz w:val="28"/>
          <w:szCs w:val="28"/>
          <w:u w:val="single"/>
        </w:rPr>
        <w:t xml:space="preserve"> </w:t>
      </w:r>
      <w:r w:rsidR="00BA7483" w:rsidRPr="00BA7483">
        <w:rPr>
          <w:sz w:val="28"/>
          <w:szCs w:val="28"/>
        </w:rPr>
        <w:t>thuộc trường từ vựng với các từ còn lại?</w:t>
      </w:r>
    </w:p>
    <w:p w:rsidR="00BA7483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>A.</w:t>
      </w:r>
      <w:r w:rsidR="003C29B6">
        <w:rPr>
          <w:sz w:val="28"/>
          <w:szCs w:val="28"/>
          <w:lang w:val="en-US"/>
        </w:rPr>
        <w:t>C</w:t>
      </w:r>
      <w:r w:rsidR="003549D7">
        <w:rPr>
          <w:sz w:val="28"/>
          <w:szCs w:val="28"/>
        </w:rPr>
        <w:t>ửa gương</w:t>
      </w:r>
      <w:r w:rsidRPr="00BA7483">
        <w:rPr>
          <w:sz w:val="28"/>
          <w:szCs w:val="28"/>
        </w:rPr>
        <w:t xml:space="preserve">    </w:t>
      </w:r>
      <w:r w:rsidR="003549D7">
        <w:rPr>
          <w:sz w:val="28"/>
          <w:szCs w:val="28"/>
          <w:lang w:val="en-US"/>
        </w:rPr>
        <w:t xml:space="preserve">       </w:t>
      </w:r>
      <w:r w:rsidRPr="00BA7483">
        <w:rPr>
          <w:sz w:val="28"/>
          <w:szCs w:val="28"/>
        </w:rPr>
        <w:t xml:space="preserve">      B Sông            </w:t>
      </w:r>
      <w:r w:rsidR="003549D7">
        <w:rPr>
          <w:sz w:val="28"/>
          <w:szCs w:val="28"/>
          <w:lang w:val="en-US"/>
        </w:rPr>
        <w:t xml:space="preserve">         </w:t>
      </w:r>
      <w:r w:rsidRPr="00BA7483">
        <w:rPr>
          <w:sz w:val="28"/>
          <w:szCs w:val="28"/>
        </w:rPr>
        <w:t xml:space="preserve">      C,Suối       </w:t>
      </w:r>
      <w:r w:rsidR="003549D7">
        <w:rPr>
          <w:sz w:val="28"/>
          <w:szCs w:val="28"/>
          <w:lang w:val="en-US"/>
        </w:rPr>
        <w:t xml:space="preserve">           </w:t>
      </w:r>
      <w:r w:rsidRPr="00BA7483">
        <w:rPr>
          <w:sz w:val="28"/>
          <w:szCs w:val="28"/>
        </w:rPr>
        <w:t xml:space="preserve">       D  Rừng</w:t>
      </w:r>
    </w:p>
    <w:p w:rsidR="00BA7483" w:rsidRPr="00BA7483" w:rsidRDefault="003C29B6" w:rsidP="00D6489C">
      <w:pPr>
        <w:rPr>
          <w:b/>
          <w:sz w:val="28"/>
          <w:szCs w:val="28"/>
        </w:rPr>
      </w:pPr>
      <w:r w:rsidRPr="003C29B6">
        <w:rPr>
          <w:b/>
          <w:sz w:val="28"/>
          <w:szCs w:val="28"/>
          <w:lang w:val="en-US"/>
        </w:rPr>
        <w:t xml:space="preserve">Câu </w:t>
      </w:r>
      <w:r w:rsidR="00BA7483" w:rsidRPr="003C29B6">
        <w:rPr>
          <w:b/>
          <w:sz w:val="28"/>
          <w:szCs w:val="28"/>
        </w:rPr>
        <w:t>4</w:t>
      </w:r>
      <w:r w:rsidR="00BA7483" w:rsidRPr="00BA7483">
        <w:rPr>
          <w:sz w:val="28"/>
          <w:szCs w:val="28"/>
        </w:rPr>
        <w:t xml:space="preserve">.Từ “đầu” trong câu nào sau đây được dùng </w:t>
      </w:r>
      <w:proofErr w:type="gramStart"/>
      <w:r w:rsidR="00BA7483" w:rsidRPr="00BA7483">
        <w:rPr>
          <w:sz w:val="28"/>
          <w:szCs w:val="28"/>
        </w:rPr>
        <w:t>theo</w:t>
      </w:r>
      <w:proofErr w:type="gramEnd"/>
      <w:r w:rsidR="00BA7483" w:rsidRPr="00BA7483">
        <w:rPr>
          <w:sz w:val="28"/>
          <w:szCs w:val="28"/>
        </w:rPr>
        <w:t xml:space="preserve"> nghĩa gốc?</w:t>
      </w:r>
    </w:p>
    <w:p w:rsidR="002919AB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>A.Đầu súng trăng treo</w:t>
      </w:r>
      <w:r w:rsidR="002919AB" w:rsidRPr="002919AB">
        <w:rPr>
          <w:sz w:val="28"/>
          <w:szCs w:val="28"/>
        </w:rPr>
        <w:t xml:space="preserve"> </w:t>
      </w:r>
      <w:r w:rsidR="003549D7">
        <w:rPr>
          <w:sz w:val="28"/>
          <w:szCs w:val="28"/>
          <w:lang w:val="en-US"/>
        </w:rPr>
        <w:t xml:space="preserve">                                   </w:t>
      </w:r>
      <w:r w:rsidR="002919AB" w:rsidRPr="00BA7483">
        <w:rPr>
          <w:sz w:val="28"/>
          <w:szCs w:val="28"/>
        </w:rPr>
        <w:t>C.Đầu ông lão ong ong như lửa đốt.</w:t>
      </w:r>
    </w:p>
    <w:p w:rsidR="002919AB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>B.Đầu xanh có tội tình gì.</w:t>
      </w:r>
      <w:r w:rsidR="002919AB" w:rsidRPr="002919AB">
        <w:rPr>
          <w:sz w:val="28"/>
          <w:szCs w:val="28"/>
        </w:rPr>
        <w:t xml:space="preserve"> </w:t>
      </w:r>
      <w:r w:rsidR="003549D7">
        <w:rPr>
          <w:sz w:val="28"/>
          <w:szCs w:val="28"/>
          <w:lang w:val="en-US"/>
        </w:rPr>
        <w:t xml:space="preserve">                             </w:t>
      </w:r>
      <w:r w:rsidR="002919AB" w:rsidRPr="00BA7483">
        <w:rPr>
          <w:sz w:val="28"/>
          <w:szCs w:val="28"/>
        </w:rPr>
        <w:t>D.Đầu tường lửa lựu lập loè đâm bông.</w:t>
      </w:r>
    </w:p>
    <w:p w:rsidR="00BA7483" w:rsidRPr="00BA7483" w:rsidRDefault="003C29B6" w:rsidP="00D6489C">
      <w:pPr>
        <w:rPr>
          <w:b/>
          <w:sz w:val="28"/>
          <w:szCs w:val="28"/>
        </w:rPr>
      </w:pPr>
      <w:r w:rsidRPr="003C29B6">
        <w:rPr>
          <w:b/>
          <w:sz w:val="28"/>
          <w:szCs w:val="28"/>
          <w:lang w:val="en-US"/>
        </w:rPr>
        <w:t xml:space="preserve">Câu </w:t>
      </w:r>
      <w:r w:rsidR="00BA7483" w:rsidRPr="003C29B6">
        <w:rPr>
          <w:b/>
          <w:sz w:val="28"/>
          <w:szCs w:val="28"/>
        </w:rPr>
        <w:t>5</w:t>
      </w:r>
      <w:r w:rsidR="00BA7483" w:rsidRPr="00BA7483">
        <w:rPr>
          <w:sz w:val="28"/>
          <w:szCs w:val="28"/>
        </w:rPr>
        <w:t xml:space="preserve">.Từ nào sau đây là từ Hán </w:t>
      </w:r>
      <w:proofErr w:type="gramStart"/>
      <w:r w:rsidR="00BA7483" w:rsidRPr="00BA7483">
        <w:rPr>
          <w:sz w:val="28"/>
          <w:szCs w:val="28"/>
        </w:rPr>
        <w:t>Việt ?</w:t>
      </w:r>
      <w:proofErr w:type="gramEnd"/>
    </w:p>
    <w:p w:rsidR="00BA7483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 xml:space="preserve">              A.Hiền lành               B.Độ lượng       C. Chăm chỉ       D.Thật thà</w:t>
      </w:r>
    </w:p>
    <w:p w:rsidR="00BA7483" w:rsidRPr="00BA7483" w:rsidRDefault="003C29B6" w:rsidP="00D6489C">
      <w:pPr>
        <w:rPr>
          <w:b/>
          <w:sz w:val="28"/>
          <w:szCs w:val="28"/>
        </w:rPr>
      </w:pPr>
      <w:proofErr w:type="gramStart"/>
      <w:r w:rsidRPr="003C29B6">
        <w:rPr>
          <w:b/>
          <w:sz w:val="28"/>
          <w:szCs w:val="28"/>
          <w:lang w:val="en-US"/>
        </w:rPr>
        <w:t xml:space="preserve">Câu </w:t>
      </w:r>
      <w:r w:rsidR="00BA7483" w:rsidRPr="003C29B6">
        <w:rPr>
          <w:b/>
          <w:sz w:val="28"/>
          <w:szCs w:val="28"/>
        </w:rPr>
        <w:t>6</w:t>
      </w:r>
      <w:r w:rsidR="00BA7483" w:rsidRPr="00BA7483">
        <w:rPr>
          <w:sz w:val="28"/>
          <w:szCs w:val="28"/>
        </w:rPr>
        <w:t>.Từ “đồng chí” có nghĩa là gì?</w:t>
      </w:r>
      <w:proofErr w:type="gramEnd"/>
    </w:p>
    <w:p w:rsidR="00BA7483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>A.Là những người cung chung một nòi giống.</w:t>
      </w:r>
      <w:r w:rsidR="002919AB" w:rsidRPr="002919AB">
        <w:rPr>
          <w:sz w:val="28"/>
          <w:szCs w:val="28"/>
        </w:rPr>
        <w:t xml:space="preserve"> </w:t>
      </w:r>
      <w:r w:rsidR="00851BED">
        <w:rPr>
          <w:sz w:val="28"/>
          <w:szCs w:val="28"/>
        </w:rPr>
        <w:t>C.Là nh</w:t>
      </w:r>
      <w:r w:rsidR="00851BED">
        <w:rPr>
          <w:sz w:val="28"/>
          <w:szCs w:val="28"/>
          <w:lang w:val="en-US"/>
        </w:rPr>
        <w:t>ững</w:t>
      </w:r>
      <w:r w:rsidR="002919AB" w:rsidRPr="00BA7483">
        <w:rPr>
          <w:sz w:val="28"/>
          <w:szCs w:val="28"/>
        </w:rPr>
        <w:t xml:space="preserve"> người cùng chung một tôn giáo</w:t>
      </w:r>
    </w:p>
    <w:p w:rsidR="002919AB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>B.Là những người sống chung một thời đại .</w:t>
      </w:r>
      <w:r w:rsidR="002919AB" w:rsidRPr="002919AB">
        <w:rPr>
          <w:sz w:val="28"/>
          <w:szCs w:val="28"/>
        </w:rPr>
        <w:t xml:space="preserve"> </w:t>
      </w:r>
      <w:r w:rsidR="002919AB" w:rsidRPr="00BA7483">
        <w:rPr>
          <w:sz w:val="28"/>
          <w:szCs w:val="28"/>
        </w:rPr>
        <w:t>D.Là những người cùng chung một chí hướng.</w:t>
      </w:r>
    </w:p>
    <w:p w:rsidR="00BA7483" w:rsidRPr="00BA7483" w:rsidRDefault="003C29B6" w:rsidP="00D6489C">
      <w:pPr>
        <w:rPr>
          <w:b/>
          <w:sz w:val="28"/>
          <w:szCs w:val="28"/>
        </w:rPr>
      </w:pPr>
      <w:r w:rsidRPr="003C29B6">
        <w:rPr>
          <w:b/>
          <w:sz w:val="28"/>
          <w:szCs w:val="28"/>
          <w:lang w:val="en-US"/>
        </w:rPr>
        <w:t xml:space="preserve">Câu </w:t>
      </w:r>
      <w:r w:rsidR="00BA7483" w:rsidRPr="003C29B6">
        <w:rPr>
          <w:b/>
          <w:sz w:val="28"/>
          <w:szCs w:val="28"/>
        </w:rPr>
        <w:t>7</w:t>
      </w:r>
      <w:r w:rsidR="00BA7483" w:rsidRPr="00BA7483">
        <w:rPr>
          <w:sz w:val="28"/>
          <w:szCs w:val="28"/>
        </w:rPr>
        <w:t xml:space="preserve">.Câu “làn thu thủy nét xuân sơn </w:t>
      </w:r>
      <w:proofErr w:type="gramStart"/>
      <w:r w:rsidR="00BA7483" w:rsidRPr="00BA7483">
        <w:rPr>
          <w:sz w:val="28"/>
          <w:szCs w:val="28"/>
        </w:rPr>
        <w:t>“ sử</w:t>
      </w:r>
      <w:proofErr w:type="gramEnd"/>
      <w:r w:rsidR="00BA7483" w:rsidRPr="00BA7483">
        <w:rPr>
          <w:sz w:val="28"/>
          <w:szCs w:val="28"/>
        </w:rPr>
        <w:t xml:space="preserve"> dụng biện pháp tu từ gì?</w:t>
      </w:r>
    </w:p>
    <w:p w:rsidR="00BA7483" w:rsidRPr="00851BED" w:rsidRDefault="00BA7483" w:rsidP="00851BE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51BED">
        <w:rPr>
          <w:sz w:val="28"/>
          <w:szCs w:val="28"/>
        </w:rPr>
        <w:t xml:space="preserve">Ẩn dụ .            </w:t>
      </w:r>
      <w:r w:rsidR="001E7007" w:rsidRPr="00851BED">
        <w:rPr>
          <w:sz w:val="28"/>
          <w:szCs w:val="28"/>
          <w:lang w:val="en-US"/>
        </w:rPr>
        <w:t xml:space="preserve">     </w:t>
      </w:r>
      <w:r w:rsidRPr="00851BED">
        <w:rPr>
          <w:sz w:val="28"/>
          <w:szCs w:val="28"/>
        </w:rPr>
        <w:t xml:space="preserve"> B.Hoán dụ      </w:t>
      </w:r>
      <w:r w:rsidR="001E7007" w:rsidRPr="00851BED">
        <w:rPr>
          <w:sz w:val="28"/>
          <w:szCs w:val="28"/>
          <w:lang w:val="en-US"/>
        </w:rPr>
        <w:t xml:space="preserve">              </w:t>
      </w:r>
      <w:r w:rsidRPr="00851BED">
        <w:rPr>
          <w:sz w:val="28"/>
          <w:szCs w:val="28"/>
        </w:rPr>
        <w:t xml:space="preserve">    C.So sánh.       </w:t>
      </w:r>
      <w:r w:rsidR="001E7007" w:rsidRPr="00851BED">
        <w:rPr>
          <w:sz w:val="28"/>
          <w:szCs w:val="28"/>
          <w:lang w:val="en-US"/>
        </w:rPr>
        <w:t xml:space="preserve">               </w:t>
      </w:r>
      <w:r w:rsidRPr="00851BED">
        <w:rPr>
          <w:sz w:val="28"/>
          <w:szCs w:val="28"/>
        </w:rPr>
        <w:t xml:space="preserve">  D.Nhân hóa.</w:t>
      </w:r>
    </w:p>
    <w:p w:rsidR="00BA7483" w:rsidRPr="00BA7483" w:rsidRDefault="003C29B6" w:rsidP="00D6489C">
      <w:pPr>
        <w:rPr>
          <w:b/>
          <w:sz w:val="28"/>
          <w:szCs w:val="28"/>
        </w:rPr>
      </w:pPr>
      <w:r w:rsidRPr="003C29B6">
        <w:rPr>
          <w:b/>
          <w:sz w:val="28"/>
          <w:szCs w:val="28"/>
          <w:lang w:val="en-US"/>
        </w:rPr>
        <w:t xml:space="preserve">Câu </w:t>
      </w:r>
      <w:proofErr w:type="gramStart"/>
      <w:r w:rsidR="00BA7483" w:rsidRPr="003C29B6">
        <w:rPr>
          <w:b/>
          <w:sz w:val="28"/>
          <w:szCs w:val="28"/>
        </w:rPr>
        <w:t>8</w:t>
      </w:r>
      <w:r w:rsidR="00BA7483" w:rsidRPr="00BA7483">
        <w:rPr>
          <w:sz w:val="28"/>
          <w:szCs w:val="28"/>
        </w:rPr>
        <w:t>.Từ  “</w:t>
      </w:r>
      <w:proofErr w:type="gramEnd"/>
      <w:r w:rsidR="00BA7483" w:rsidRPr="00BA7483">
        <w:rPr>
          <w:sz w:val="28"/>
          <w:szCs w:val="28"/>
        </w:rPr>
        <w:t>ngỡ” trong câu “ngỡ không bao giờ quên” đồng nghĩa với từ nào?</w:t>
      </w:r>
    </w:p>
    <w:p w:rsidR="00BA7483" w:rsidRPr="00BA7483" w:rsidRDefault="00BA7483" w:rsidP="00D6489C">
      <w:pPr>
        <w:rPr>
          <w:b/>
          <w:sz w:val="28"/>
          <w:szCs w:val="28"/>
        </w:rPr>
      </w:pPr>
      <w:r w:rsidRPr="00BA7483">
        <w:rPr>
          <w:sz w:val="28"/>
          <w:szCs w:val="28"/>
        </w:rPr>
        <w:t xml:space="preserve">          A.Nói                </w:t>
      </w:r>
      <w:r w:rsidR="003C29B6">
        <w:rPr>
          <w:sz w:val="28"/>
          <w:szCs w:val="28"/>
          <w:lang w:val="en-US"/>
        </w:rPr>
        <w:t xml:space="preserve">  </w:t>
      </w:r>
      <w:r w:rsidRPr="00BA7483">
        <w:rPr>
          <w:sz w:val="28"/>
          <w:szCs w:val="28"/>
        </w:rPr>
        <w:t xml:space="preserve">  B.Bảo             </w:t>
      </w:r>
      <w:r w:rsidR="003C29B6">
        <w:rPr>
          <w:sz w:val="28"/>
          <w:szCs w:val="28"/>
          <w:lang w:val="en-US"/>
        </w:rPr>
        <w:t xml:space="preserve">   </w:t>
      </w:r>
      <w:r w:rsidRPr="00BA7483">
        <w:rPr>
          <w:sz w:val="28"/>
          <w:szCs w:val="28"/>
        </w:rPr>
        <w:t xml:space="preserve">  C.Thấy            </w:t>
      </w:r>
      <w:r w:rsidR="003C29B6">
        <w:rPr>
          <w:sz w:val="28"/>
          <w:szCs w:val="28"/>
          <w:lang w:val="en-US"/>
        </w:rPr>
        <w:t xml:space="preserve">     </w:t>
      </w:r>
      <w:r w:rsidRPr="00BA7483">
        <w:rPr>
          <w:sz w:val="28"/>
          <w:szCs w:val="28"/>
        </w:rPr>
        <w:t xml:space="preserve">    D.Nghĩ</w:t>
      </w:r>
    </w:p>
    <w:p w:rsidR="00E7250E" w:rsidRPr="002E025A" w:rsidRDefault="00F26F89" w:rsidP="00D6489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Phần </w:t>
      </w:r>
      <w:r w:rsidR="00E7250E" w:rsidRPr="002E025A"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:</w:t>
      </w:r>
      <w:r w:rsidR="00E7250E" w:rsidRPr="002E025A">
        <w:rPr>
          <w:b/>
          <w:sz w:val="28"/>
          <w:szCs w:val="28"/>
        </w:rPr>
        <w:t xml:space="preserve"> Tự </w:t>
      </w:r>
      <w:proofErr w:type="gramStart"/>
      <w:r w:rsidR="00E7250E" w:rsidRPr="002E025A">
        <w:rPr>
          <w:b/>
          <w:sz w:val="28"/>
          <w:szCs w:val="28"/>
        </w:rPr>
        <w:t>luận :</w:t>
      </w:r>
      <w:proofErr w:type="gramEnd"/>
      <w:r w:rsidR="00E7250E" w:rsidRPr="002E025A">
        <w:rPr>
          <w:b/>
          <w:sz w:val="28"/>
          <w:szCs w:val="28"/>
        </w:rPr>
        <w:t xml:space="preserve"> ( 8đ)</w:t>
      </w:r>
    </w:p>
    <w:p w:rsidR="00E7250E" w:rsidRPr="002E025A" w:rsidRDefault="00E7250E" w:rsidP="00D6489C">
      <w:pPr>
        <w:rPr>
          <w:sz w:val="28"/>
          <w:szCs w:val="28"/>
        </w:rPr>
      </w:pPr>
      <w:r w:rsidRPr="002E025A">
        <w:rPr>
          <w:b/>
          <w:sz w:val="28"/>
          <w:szCs w:val="28"/>
        </w:rPr>
        <w:t xml:space="preserve">Câu 1: ( </w:t>
      </w:r>
      <w:r w:rsidR="004900A6">
        <w:rPr>
          <w:b/>
          <w:sz w:val="28"/>
          <w:szCs w:val="28"/>
          <w:lang w:val="en-US"/>
        </w:rPr>
        <w:t>2</w:t>
      </w:r>
      <w:r w:rsidRPr="002E025A">
        <w:rPr>
          <w:b/>
          <w:sz w:val="28"/>
          <w:szCs w:val="28"/>
        </w:rPr>
        <w:t>đ)</w:t>
      </w:r>
      <w:r w:rsidR="00301B79" w:rsidRPr="002E025A">
        <w:rPr>
          <w:sz w:val="28"/>
          <w:szCs w:val="28"/>
        </w:rPr>
        <w:t xml:space="preserve"> </w:t>
      </w:r>
      <w:r w:rsidR="00301B79" w:rsidRPr="002E025A">
        <w:rPr>
          <w:sz w:val="28"/>
          <w:szCs w:val="28"/>
          <w:lang w:val="en-US"/>
        </w:rPr>
        <w:t>Chỉ ra</w:t>
      </w:r>
      <w:r w:rsidRPr="002E025A">
        <w:rPr>
          <w:sz w:val="28"/>
          <w:szCs w:val="28"/>
        </w:rPr>
        <w:t xml:space="preserve"> và nêu tác dụng của biện pháp t</w:t>
      </w:r>
      <w:r w:rsidR="00301B79" w:rsidRPr="002E025A">
        <w:rPr>
          <w:sz w:val="28"/>
          <w:szCs w:val="28"/>
        </w:rPr>
        <w:t>u từ trong những câu thơ sau đâ</w:t>
      </w:r>
      <w:r w:rsidR="00301B79" w:rsidRPr="002E025A">
        <w:rPr>
          <w:sz w:val="28"/>
          <w:szCs w:val="28"/>
          <w:lang w:val="en-US"/>
        </w:rPr>
        <w:t>y</w:t>
      </w:r>
      <w:r w:rsidRPr="002E025A">
        <w:rPr>
          <w:sz w:val="28"/>
          <w:szCs w:val="28"/>
        </w:rPr>
        <w:t xml:space="preserve">  bằng 1 </w:t>
      </w:r>
      <w:r w:rsidR="00301B79" w:rsidRPr="002E025A">
        <w:rPr>
          <w:sz w:val="28"/>
          <w:szCs w:val="28"/>
        </w:rPr>
        <w:t>đoạn văn (</w:t>
      </w:r>
      <w:r w:rsidRPr="002E025A">
        <w:rPr>
          <w:sz w:val="28"/>
          <w:szCs w:val="28"/>
        </w:rPr>
        <w:t xml:space="preserve"> 5</w:t>
      </w:r>
      <w:r w:rsidR="00AB286B">
        <w:rPr>
          <w:sz w:val="28"/>
          <w:szCs w:val="28"/>
          <w:lang w:val="en-US"/>
        </w:rPr>
        <w:t>-8</w:t>
      </w:r>
      <w:r w:rsidRPr="002E025A">
        <w:rPr>
          <w:sz w:val="28"/>
          <w:szCs w:val="28"/>
        </w:rPr>
        <w:t xml:space="preserve"> câu):</w:t>
      </w:r>
    </w:p>
    <w:p w:rsidR="00E7250E" w:rsidRDefault="00D47110" w:rsidP="00D648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="004900A6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…Ruộng nương anh gửi bạn thân cày</w:t>
      </w:r>
    </w:p>
    <w:p w:rsidR="00D47110" w:rsidRDefault="00D47110" w:rsidP="00D648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Gian nhà không măc kệ gió lung lay</w:t>
      </w:r>
    </w:p>
    <w:p w:rsidR="00D47110" w:rsidRPr="002E025A" w:rsidRDefault="00D47110" w:rsidP="00D6489C">
      <w:p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</w:t>
      </w:r>
      <w:proofErr w:type="gramStart"/>
      <w:r>
        <w:rPr>
          <w:sz w:val="28"/>
          <w:szCs w:val="28"/>
          <w:lang w:val="en-US"/>
        </w:rPr>
        <w:t>Giếng nước gốc đa nhớ người ra lính.</w:t>
      </w:r>
      <w:proofErr w:type="gramEnd"/>
    </w:p>
    <w:p w:rsidR="00E7250E" w:rsidRPr="002E025A" w:rsidRDefault="00E7250E" w:rsidP="00D6489C">
      <w:pPr>
        <w:rPr>
          <w:sz w:val="28"/>
          <w:szCs w:val="28"/>
        </w:rPr>
      </w:pPr>
      <w:r w:rsidRPr="002E025A">
        <w:rPr>
          <w:b/>
          <w:sz w:val="28"/>
          <w:szCs w:val="28"/>
        </w:rPr>
        <w:t xml:space="preserve">Câu </w:t>
      </w:r>
      <w:r w:rsidRPr="00510B1E">
        <w:rPr>
          <w:b/>
          <w:sz w:val="28"/>
          <w:szCs w:val="28"/>
        </w:rPr>
        <w:t>2</w:t>
      </w:r>
      <w:r w:rsidR="00E054AD" w:rsidRPr="00510B1E">
        <w:rPr>
          <w:b/>
          <w:sz w:val="28"/>
          <w:szCs w:val="28"/>
        </w:rPr>
        <w:t xml:space="preserve"> (</w:t>
      </w:r>
      <w:r w:rsidR="00E054AD" w:rsidRPr="00510B1E">
        <w:rPr>
          <w:b/>
          <w:sz w:val="28"/>
          <w:szCs w:val="28"/>
          <w:lang w:val="en-US"/>
        </w:rPr>
        <w:t>4</w:t>
      </w:r>
      <w:r w:rsidRPr="00510B1E">
        <w:rPr>
          <w:b/>
          <w:sz w:val="28"/>
          <w:szCs w:val="28"/>
        </w:rPr>
        <w:t>đ</w:t>
      </w:r>
      <w:r w:rsidRPr="002E025A">
        <w:rPr>
          <w:sz w:val="28"/>
          <w:szCs w:val="28"/>
        </w:rPr>
        <w:t>):</w:t>
      </w:r>
      <w:r w:rsidR="00F26F89">
        <w:rPr>
          <w:sz w:val="28"/>
          <w:szCs w:val="28"/>
        </w:rPr>
        <w:t xml:space="preserve"> Bằng 1 đoạn văn </w:t>
      </w:r>
      <w:r w:rsidR="00E054AD" w:rsidRPr="002E025A">
        <w:rPr>
          <w:sz w:val="28"/>
          <w:szCs w:val="28"/>
        </w:rPr>
        <w:t xml:space="preserve"> (</w:t>
      </w:r>
      <w:r w:rsidRPr="002E025A">
        <w:rPr>
          <w:sz w:val="28"/>
          <w:szCs w:val="28"/>
        </w:rPr>
        <w:t xml:space="preserve"> 10</w:t>
      </w:r>
      <w:r w:rsidR="00E054AD" w:rsidRPr="002E025A">
        <w:rPr>
          <w:sz w:val="28"/>
          <w:szCs w:val="28"/>
          <w:lang w:val="en-US"/>
        </w:rPr>
        <w:t>-12</w:t>
      </w:r>
      <w:r w:rsidRPr="002E025A">
        <w:rPr>
          <w:sz w:val="28"/>
          <w:szCs w:val="28"/>
        </w:rPr>
        <w:t xml:space="preserve"> câu)</w:t>
      </w:r>
      <w:r w:rsidR="00E054AD" w:rsidRPr="002E025A">
        <w:rPr>
          <w:sz w:val="28"/>
          <w:szCs w:val="28"/>
          <w:lang w:val="en-US"/>
        </w:rPr>
        <w:t xml:space="preserve"> theo mô hình đoạn diễn dịch, phân tích khổ thơ cuối </w:t>
      </w:r>
      <w:r w:rsidR="00630AB9" w:rsidRPr="002E025A">
        <w:rPr>
          <w:sz w:val="28"/>
          <w:szCs w:val="28"/>
        </w:rPr>
        <w:t xml:space="preserve"> bài thơ “ Ánh trăng”</w:t>
      </w:r>
      <w:r w:rsidR="00630AB9" w:rsidRPr="002E025A">
        <w:rPr>
          <w:sz w:val="28"/>
          <w:szCs w:val="28"/>
          <w:lang w:val="en-US"/>
        </w:rPr>
        <w:t xml:space="preserve"> của </w:t>
      </w:r>
      <w:r w:rsidRPr="002E025A">
        <w:rPr>
          <w:sz w:val="28"/>
          <w:szCs w:val="28"/>
        </w:rPr>
        <w:t>Nguyễn Duy.Trong  đoạn có sử dụng</w:t>
      </w:r>
      <w:r w:rsidR="00E054AD" w:rsidRPr="002E025A">
        <w:rPr>
          <w:sz w:val="28"/>
          <w:szCs w:val="28"/>
          <w:lang w:val="en-US"/>
        </w:rPr>
        <w:t xml:space="preserve"> hợp lý lời dẫn trực tiếp và </w:t>
      </w:r>
      <w:r w:rsidRPr="002E025A">
        <w:rPr>
          <w:sz w:val="28"/>
          <w:szCs w:val="28"/>
        </w:rPr>
        <w:t xml:space="preserve"> một câu ghép. Gạch chân chỉ rõ.</w:t>
      </w:r>
    </w:p>
    <w:p w:rsidR="00AB286B" w:rsidRDefault="00AB286B" w:rsidP="00D648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Câu 3 (2</w:t>
      </w:r>
      <w:r w:rsidR="00A50332" w:rsidRPr="002E025A">
        <w:rPr>
          <w:b/>
          <w:sz w:val="28"/>
          <w:szCs w:val="28"/>
          <w:lang w:val="en-US"/>
        </w:rPr>
        <w:t>đ</w:t>
      </w:r>
      <w:r>
        <w:rPr>
          <w:b/>
          <w:sz w:val="28"/>
          <w:szCs w:val="28"/>
          <w:lang w:val="en-US"/>
        </w:rPr>
        <w:t>)</w:t>
      </w:r>
    </w:p>
    <w:p w:rsidR="00AB286B" w:rsidRPr="00853423" w:rsidRDefault="00AB286B" w:rsidP="00D6489C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853423">
        <w:rPr>
          <w:sz w:val="28"/>
          <w:szCs w:val="28"/>
          <w:lang w:val="en-US"/>
        </w:rPr>
        <w:t>E</w:t>
      </w:r>
      <w:r w:rsidR="00853423">
        <w:rPr>
          <w:sz w:val="28"/>
          <w:szCs w:val="28"/>
          <w:lang w:val="en-US"/>
        </w:rPr>
        <w:t>m hãy cho biết tại sao mỗi học</w:t>
      </w:r>
      <w:r w:rsidRPr="00853423">
        <w:rPr>
          <w:sz w:val="28"/>
          <w:szCs w:val="28"/>
          <w:lang w:val="en-US"/>
        </w:rPr>
        <w:t xml:space="preserve"> sinh cần phải rèn luyện để làm tăng vốn từ? Em đã rèn luyện như thế nào để làm tăng vốn từ của mình?</w:t>
      </w:r>
    </w:p>
    <w:p w:rsidR="00E7250E" w:rsidRPr="002E025A" w:rsidRDefault="00E7250E" w:rsidP="00D6489C">
      <w:pPr>
        <w:rPr>
          <w:b/>
          <w:sz w:val="28"/>
          <w:szCs w:val="28"/>
        </w:rPr>
      </w:pPr>
      <w:r w:rsidRPr="002E025A">
        <w:rPr>
          <w:b/>
          <w:sz w:val="28"/>
          <w:szCs w:val="28"/>
        </w:rPr>
        <w:br w:type="page"/>
      </w: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500"/>
      </w:tblGrid>
      <w:tr w:rsidR="00E7250E" w:rsidRPr="002E025A" w:rsidTr="00F67799">
        <w:tc>
          <w:tcPr>
            <w:tcW w:w="4680" w:type="dxa"/>
          </w:tcPr>
          <w:p w:rsidR="00E7250E" w:rsidRPr="002E025A" w:rsidRDefault="00E7250E" w:rsidP="002E025A">
            <w:pPr>
              <w:spacing w:before="120" w:after="120"/>
              <w:rPr>
                <w:b/>
                <w:sz w:val="28"/>
                <w:szCs w:val="28"/>
              </w:rPr>
            </w:pPr>
            <w:r w:rsidRPr="002E025A">
              <w:rPr>
                <w:b/>
                <w:sz w:val="28"/>
                <w:szCs w:val="28"/>
              </w:rPr>
              <w:lastRenderedPageBreak/>
              <w:t>TRƯỜNG THCS YÊN THƯỜNG</w:t>
            </w:r>
          </w:p>
          <w:p w:rsidR="00E7250E" w:rsidRPr="00E77168" w:rsidRDefault="00FA6151" w:rsidP="00E77168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2E025A">
              <w:rPr>
                <w:b/>
                <w:sz w:val="28"/>
                <w:szCs w:val="28"/>
              </w:rPr>
              <w:t>NĂM HỌC 201</w:t>
            </w:r>
            <w:r w:rsidR="00E77168">
              <w:rPr>
                <w:b/>
                <w:sz w:val="28"/>
                <w:szCs w:val="28"/>
                <w:lang w:val="en-US"/>
              </w:rPr>
              <w:t>9</w:t>
            </w:r>
            <w:r w:rsidR="00E7250E" w:rsidRPr="002E025A">
              <w:rPr>
                <w:b/>
                <w:sz w:val="28"/>
                <w:szCs w:val="28"/>
              </w:rPr>
              <w:t>-20</w:t>
            </w:r>
            <w:r w:rsidR="00E77168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500" w:type="dxa"/>
          </w:tcPr>
          <w:p w:rsidR="00E7250E" w:rsidRPr="002E025A" w:rsidRDefault="00E7250E" w:rsidP="002E025A">
            <w:pPr>
              <w:spacing w:before="120" w:after="120"/>
              <w:rPr>
                <w:b/>
                <w:sz w:val="28"/>
                <w:szCs w:val="28"/>
              </w:rPr>
            </w:pPr>
            <w:r w:rsidRPr="002E025A">
              <w:rPr>
                <w:b/>
                <w:sz w:val="28"/>
                <w:szCs w:val="28"/>
              </w:rPr>
              <w:t>BÀI KIỂM TRA SỐ 4</w:t>
            </w:r>
          </w:p>
          <w:p w:rsidR="00E7250E" w:rsidRPr="002E025A" w:rsidRDefault="00E7250E" w:rsidP="002E025A">
            <w:pPr>
              <w:spacing w:before="120" w:after="120"/>
              <w:rPr>
                <w:b/>
                <w:sz w:val="28"/>
                <w:szCs w:val="28"/>
              </w:rPr>
            </w:pPr>
            <w:r w:rsidRPr="002E025A">
              <w:rPr>
                <w:b/>
                <w:sz w:val="28"/>
                <w:szCs w:val="28"/>
              </w:rPr>
              <w:t>Môn Ngữ văn lớp 9...</w:t>
            </w:r>
          </w:p>
          <w:p w:rsidR="00E7250E" w:rsidRPr="00E272A5" w:rsidRDefault="00E7250E" w:rsidP="002E025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2E025A">
              <w:rPr>
                <w:b/>
                <w:sz w:val="28"/>
                <w:szCs w:val="28"/>
              </w:rPr>
              <w:t>Tiết 74</w:t>
            </w:r>
          </w:p>
        </w:tc>
      </w:tr>
    </w:tbl>
    <w:p w:rsidR="00D6489C" w:rsidRDefault="00510B1E" w:rsidP="00D6489C">
      <w:pPr>
        <w:spacing w:before="120" w:after="12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="00E7250E" w:rsidRPr="002E025A">
        <w:rPr>
          <w:b/>
          <w:sz w:val="28"/>
          <w:szCs w:val="28"/>
        </w:rPr>
        <w:t>ĐÁP ÁN BIỂU ĐIỂM:</w:t>
      </w:r>
    </w:p>
    <w:p w:rsidR="00D6489C" w:rsidRPr="00510B1E" w:rsidRDefault="00BA7483" w:rsidP="00D6489C">
      <w:pPr>
        <w:spacing w:before="120" w:after="120"/>
        <w:rPr>
          <w:b/>
          <w:sz w:val="28"/>
          <w:szCs w:val="28"/>
          <w:lang w:val="en-US"/>
        </w:rPr>
      </w:pPr>
      <w:r w:rsidRPr="008C1CCE">
        <w:t xml:space="preserve"> </w:t>
      </w:r>
      <w:r w:rsidR="00D6489C">
        <w:rPr>
          <w:b/>
          <w:sz w:val="28"/>
          <w:szCs w:val="28"/>
          <w:lang w:val="en-US"/>
        </w:rPr>
        <w:t>I.</w:t>
      </w:r>
      <w:r w:rsidR="00D6489C" w:rsidRPr="00510B1E">
        <w:rPr>
          <w:b/>
          <w:sz w:val="28"/>
          <w:szCs w:val="28"/>
        </w:rPr>
        <w:t>Trắc nghiệm</w:t>
      </w:r>
      <w:r w:rsidR="00D6489C" w:rsidRPr="00510B1E">
        <w:rPr>
          <w:sz w:val="28"/>
          <w:szCs w:val="28"/>
        </w:rPr>
        <w:t>: Mỗi câu lựa chọ</w:t>
      </w:r>
      <w:r w:rsidR="00D6489C" w:rsidRPr="00510B1E">
        <w:rPr>
          <w:sz w:val="28"/>
          <w:szCs w:val="28"/>
          <w:lang w:val="en-US"/>
        </w:rPr>
        <w:t>n</w:t>
      </w:r>
      <w:r w:rsidR="00D6489C" w:rsidRPr="00510B1E">
        <w:rPr>
          <w:sz w:val="28"/>
          <w:szCs w:val="28"/>
        </w:rPr>
        <w:t xml:space="preserve"> đúng 0,5đ:</w:t>
      </w:r>
    </w:p>
    <w:p w:rsidR="00BA7483" w:rsidRPr="00E51619" w:rsidRDefault="00BA7483" w:rsidP="00BA7483">
      <w:pPr>
        <w:spacing w:after="120"/>
        <w:rPr>
          <w:b/>
        </w:rPr>
      </w:pPr>
    </w:p>
    <w:tbl>
      <w:tblPr>
        <w:tblStyle w:val="TableGrid"/>
        <w:tblW w:w="0" w:type="auto"/>
        <w:tblInd w:w="390" w:type="dxa"/>
        <w:tblLook w:val="04A0"/>
      </w:tblPr>
      <w:tblGrid>
        <w:gridCol w:w="1024"/>
        <w:gridCol w:w="1132"/>
        <w:gridCol w:w="1132"/>
        <w:gridCol w:w="1132"/>
        <w:gridCol w:w="1132"/>
        <w:gridCol w:w="1132"/>
        <w:gridCol w:w="1132"/>
        <w:gridCol w:w="1132"/>
        <w:gridCol w:w="833"/>
      </w:tblGrid>
      <w:tr w:rsidR="00BA7483" w:rsidTr="00D6489C">
        <w:tc>
          <w:tcPr>
            <w:tcW w:w="1024" w:type="dxa"/>
          </w:tcPr>
          <w:p w:rsidR="00BA7483" w:rsidRPr="00D6489C" w:rsidRDefault="00BA7483" w:rsidP="0013338B">
            <w:pPr>
              <w:spacing w:after="120"/>
              <w:rPr>
                <w:b/>
              </w:rPr>
            </w:pPr>
            <w:r w:rsidRPr="00D6489C">
              <w:rPr>
                <w:b/>
              </w:rPr>
              <w:t>Câu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1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2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3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4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5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6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7</w:t>
            </w:r>
          </w:p>
        </w:tc>
        <w:tc>
          <w:tcPr>
            <w:tcW w:w="833" w:type="dxa"/>
          </w:tcPr>
          <w:p w:rsidR="00BA7483" w:rsidRDefault="00BA7483" w:rsidP="0013338B">
            <w:pPr>
              <w:spacing w:after="120"/>
            </w:pPr>
            <w:r>
              <w:t>8</w:t>
            </w:r>
          </w:p>
        </w:tc>
      </w:tr>
      <w:tr w:rsidR="00BA7483" w:rsidTr="00D6489C">
        <w:tc>
          <w:tcPr>
            <w:tcW w:w="1024" w:type="dxa"/>
          </w:tcPr>
          <w:p w:rsidR="00BA7483" w:rsidRPr="00D6489C" w:rsidRDefault="00BA7483" w:rsidP="0013338B">
            <w:pPr>
              <w:spacing w:after="120"/>
              <w:rPr>
                <w:b/>
              </w:rPr>
            </w:pPr>
            <w:r w:rsidRPr="00D6489C">
              <w:rPr>
                <w:b/>
              </w:rPr>
              <w:t>Đáp án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D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C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A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C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B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D</w:t>
            </w:r>
          </w:p>
        </w:tc>
        <w:tc>
          <w:tcPr>
            <w:tcW w:w="1132" w:type="dxa"/>
          </w:tcPr>
          <w:p w:rsidR="00BA7483" w:rsidRDefault="00BA7483" w:rsidP="0013338B">
            <w:pPr>
              <w:spacing w:after="120"/>
            </w:pPr>
            <w:r>
              <w:t>A</w:t>
            </w:r>
          </w:p>
        </w:tc>
        <w:tc>
          <w:tcPr>
            <w:tcW w:w="833" w:type="dxa"/>
          </w:tcPr>
          <w:p w:rsidR="00BA7483" w:rsidRDefault="00BA7483" w:rsidP="0013338B">
            <w:pPr>
              <w:spacing w:after="120"/>
            </w:pPr>
            <w:r>
              <w:t>D</w:t>
            </w:r>
          </w:p>
        </w:tc>
      </w:tr>
    </w:tbl>
    <w:p w:rsidR="00BA7483" w:rsidRPr="00BA7483" w:rsidRDefault="00BA7483" w:rsidP="00510B1E">
      <w:pPr>
        <w:spacing w:before="120" w:after="120"/>
        <w:rPr>
          <w:b/>
          <w:sz w:val="28"/>
          <w:szCs w:val="28"/>
          <w:lang w:val="en-US"/>
        </w:rPr>
      </w:pPr>
    </w:p>
    <w:p w:rsidR="00E7250E" w:rsidRPr="00160BD1" w:rsidRDefault="00FA6151" w:rsidP="002E025A">
      <w:pPr>
        <w:spacing w:before="120" w:after="120"/>
        <w:rPr>
          <w:sz w:val="28"/>
          <w:szCs w:val="28"/>
          <w:lang w:val="en-US"/>
        </w:rPr>
      </w:pPr>
      <w:r w:rsidRPr="004900A6">
        <w:rPr>
          <w:b/>
          <w:sz w:val="28"/>
          <w:szCs w:val="28"/>
          <w:lang w:val="en-US"/>
        </w:rPr>
        <w:t>Câu 1</w:t>
      </w:r>
      <w:r w:rsidRPr="002E025A">
        <w:rPr>
          <w:sz w:val="28"/>
          <w:szCs w:val="28"/>
          <w:lang w:val="en-US"/>
        </w:rPr>
        <w:t xml:space="preserve">: </w:t>
      </w:r>
      <w:r w:rsidRPr="002E025A">
        <w:rPr>
          <w:sz w:val="28"/>
          <w:szCs w:val="28"/>
        </w:rPr>
        <w:t xml:space="preserve">Hs </w:t>
      </w:r>
      <w:r w:rsidRPr="002E025A">
        <w:rPr>
          <w:sz w:val="28"/>
          <w:szCs w:val="28"/>
          <w:lang w:val="en-US"/>
        </w:rPr>
        <w:t>chỉ ra</w:t>
      </w:r>
      <w:r w:rsidRPr="002E025A">
        <w:rPr>
          <w:sz w:val="28"/>
          <w:szCs w:val="28"/>
        </w:rPr>
        <w:t xml:space="preserve"> </w:t>
      </w:r>
      <w:proofErr w:type="gramStart"/>
      <w:r w:rsidRPr="002E025A">
        <w:rPr>
          <w:sz w:val="28"/>
          <w:szCs w:val="28"/>
        </w:rPr>
        <w:t>đ</w:t>
      </w:r>
      <w:r w:rsidRPr="002E025A">
        <w:rPr>
          <w:sz w:val="28"/>
          <w:szCs w:val="28"/>
          <w:lang w:val="en-US"/>
        </w:rPr>
        <w:t>ú</w:t>
      </w:r>
      <w:r w:rsidRPr="002E025A">
        <w:rPr>
          <w:sz w:val="28"/>
          <w:szCs w:val="28"/>
        </w:rPr>
        <w:t>ng :</w:t>
      </w:r>
      <w:proofErr w:type="gramEnd"/>
      <w:r w:rsidRPr="002E025A">
        <w:rPr>
          <w:sz w:val="28"/>
          <w:szCs w:val="28"/>
        </w:rPr>
        <w:t xml:space="preserve"> </w:t>
      </w:r>
      <w:r w:rsidR="00160BD1">
        <w:rPr>
          <w:sz w:val="28"/>
          <w:szCs w:val="28"/>
          <w:lang w:val="en-US"/>
        </w:rPr>
        <w:t>Hoán dụ</w:t>
      </w:r>
      <w:r w:rsidR="00DD1AC3">
        <w:rPr>
          <w:sz w:val="28"/>
          <w:szCs w:val="28"/>
          <w:lang w:val="en-US"/>
        </w:rPr>
        <w:t xml:space="preserve"> - </w:t>
      </w:r>
      <w:r w:rsidR="00DD1AC3" w:rsidRPr="002E025A">
        <w:rPr>
          <w:sz w:val="28"/>
          <w:szCs w:val="28"/>
        </w:rPr>
        <w:t>(</w:t>
      </w:r>
      <w:r w:rsidR="00DD1AC3">
        <w:rPr>
          <w:sz w:val="28"/>
          <w:szCs w:val="28"/>
          <w:lang w:val="en-US"/>
        </w:rPr>
        <w:t>1</w:t>
      </w:r>
      <w:r w:rsidR="00DD1AC3" w:rsidRPr="002E025A">
        <w:rPr>
          <w:sz w:val="28"/>
          <w:szCs w:val="28"/>
        </w:rPr>
        <w:t>đ)</w:t>
      </w:r>
    </w:p>
    <w:p w:rsidR="00160BD1" w:rsidRPr="00DD1AC3" w:rsidRDefault="00FA6151" w:rsidP="00160BD1">
      <w:pPr>
        <w:spacing w:before="120" w:after="120"/>
        <w:rPr>
          <w:rFonts w:ascii="Arial" w:hAnsi="Arial" w:cs="Arial"/>
          <w:sz w:val="28"/>
          <w:szCs w:val="28"/>
          <w:lang w:val="en-US"/>
        </w:rPr>
      </w:pPr>
      <w:r w:rsidRPr="002E025A">
        <w:rPr>
          <w:sz w:val="28"/>
          <w:szCs w:val="28"/>
        </w:rPr>
        <w:t>Phân tích đúng</w:t>
      </w:r>
      <w:r w:rsidR="00510B1E">
        <w:rPr>
          <w:sz w:val="28"/>
          <w:szCs w:val="28"/>
          <w:lang w:val="en-US"/>
        </w:rPr>
        <w:t xml:space="preserve"> :</w:t>
      </w:r>
      <w:r w:rsidR="004900A6">
        <w:rPr>
          <w:rFonts w:ascii=".VnTime" w:hAnsi=".VnTime"/>
          <w:sz w:val="28"/>
          <w:szCs w:val="28"/>
          <w:lang w:val="en-US"/>
        </w:rPr>
        <w:t xml:space="preserve"> = &gt;</w:t>
      </w:r>
      <w:r w:rsidR="00160BD1">
        <w:rPr>
          <w:rFonts w:ascii=".VnTime" w:hAnsi=".VnTime"/>
          <w:sz w:val="28"/>
          <w:szCs w:val="28"/>
          <w:lang w:val="en-US"/>
        </w:rPr>
        <w:t>. Kh¾c s©u nçi nhí lµng quª trong lßng ng­êi ra trËn</w:t>
      </w:r>
      <w:proofErr w:type="gramStart"/>
      <w:r w:rsidR="00160BD1">
        <w:rPr>
          <w:rFonts w:ascii=".VnTime" w:hAnsi=".VnTime"/>
          <w:sz w:val="28"/>
          <w:szCs w:val="28"/>
          <w:lang w:val="en-US"/>
        </w:rPr>
        <w:t>.</w:t>
      </w:r>
      <w:r w:rsidR="00DD1AC3">
        <w:rPr>
          <w:rFonts w:ascii=".VnTime" w:hAnsi=".VnTime"/>
          <w:sz w:val="28"/>
          <w:szCs w:val="28"/>
          <w:lang w:val="en-US"/>
        </w:rPr>
        <w:t>-</w:t>
      </w:r>
      <w:proofErr w:type="gramEnd"/>
      <w:r w:rsidR="00DD1AC3" w:rsidRPr="00DD1AC3">
        <w:rPr>
          <w:sz w:val="28"/>
          <w:szCs w:val="28"/>
          <w:lang w:val="en-US"/>
        </w:rPr>
        <w:t xml:space="preserve"> </w:t>
      </w:r>
      <w:r w:rsidR="00DD1AC3">
        <w:rPr>
          <w:sz w:val="28"/>
          <w:szCs w:val="28"/>
          <w:lang w:val="en-US"/>
        </w:rPr>
        <w:t>(</w:t>
      </w:r>
      <w:r w:rsidR="00DD1AC3" w:rsidRPr="002E025A">
        <w:rPr>
          <w:sz w:val="28"/>
          <w:szCs w:val="28"/>
        </w:rPr>
        <w:t xml:space="preserve"> </w:t>
      </w:r>
      <w:r w:rsidR="00DD1AC3">
        <w:rPr>
          <w:rFonts w:ascii=".VnTime" w:hAnsi=".VnTime"/>
          <w:sz w:val="28"/>
          <w:szCs w:val="28"/>
          <w:lang w:val="en-US"/>
        </w:rPr>
        <w:t>1</w:t>
      </w:r>
      <w:r w:rsidR="00DD1AC3" w:rsidRPr="00510B1E">
        <w:rPr>
          <w:sz w:val="28"/>
          <w:szCs w:val="28"/>
        </w:rPr>
        <w:t>đ</w:t>
      </w:r>
      <w:r w:rsidR="00DD1AC3">
        <w:rPr>
          <w:sz w:val="28"/>
          <w:szCs w:val="28"/>
          <w:lang w:val="en-US"/>
        </w:rPr>
        <w:t>)</w:t>
      </w:r>
    </w:p>
    <w:p w:rsidR="00510B1E" w:rsidRDefault="00FA6151" w:rsidP="002E025A">
      <w:pPr>
        <w:spacing w:before="120" w:after="120"/>
        <w:rPr>
          <w:sz w:val="28"/>
          <w:szCs w:val="28"/>
          <w:lang w:val="en-US"/>
        </w:rPr>
      </w:pPr>
      <w:r w:rsidRPr="002E025A">
        <w:rPr>
          <w:b/>
          <w:sz w:val="28"/>
          <w:szCs w:val="28"/>
          <w:lang w:val="en-US"/>
        </w:rPr>
        <w:t>Câu</w:t>
      </w:r>
      <w:r w:rsidR="00E7250E" w:rsidRPr="002E025A">
        <w:rPr>
          <w:b/>
          <w:sz w:val="28"/>
          <w:szCs w:val="28"/>
        </w:rPr>
        <w:t xml:space="preserve"> 2</w:t>
      </w:r>
      <w:r w:rsidRPr="002E025A">
        <w:rPr>
          <w:sz w:val="28"/>
          <w:szCs w:val="28"/>
        </w:rPr>
        <w:t xml:space="preserve">: </w:t>
      </w:r>
      <w:r w:rsidRPr="002E025A">
        <w:rPr>
          <w:b/>
          <w:sz w:val="28"/>
          <w:szCs w:val="28"/>
          <w:lang w:val="en-US"/>
        </w:rPr>
        <w:t>*Yêu cầu</w:t>
      </w:r>
      <w:r w:rsidRPr="002E025A">
        <w:rPr>
          <w:sz w:val="28"/>
          <w:szCs w:val="28"/>
          <w:lang w:val="en-US"/>
        </w:rPr>
        <w:t>:</w:t>
      </w:r>
      <w:r w:rsidR="005032F8">
        <w:rPr>
          <w:sz w:val="28"/>
          <w:szCs w:val="28"/>
          <w:lang w:val="en-US"/>
        </w:rPr>
        <w:t xml:space="preserve"> </w:t>
      </w:r>
      <w:proofErr w:type="gramStart"/>
      <w:r w:rsidR="005032F8">
        <w:rPr>
          <w:sz w:val="28"/>
          <w:szCs w:val="28"/>
          <w:lang w:val="en-US"/>
        </w:rPr>
        <w:t>( 3đ</w:t>
      </w:r>
      <w:proofErr w:type="gramEnd"/>
      <w:r w:rsidR="005032F8">
        <w:rPr>
          <w:sz w:val="28"/>
          <w:szCs w:val="28"/>
          <w:lang w:val="en-US"/>
        </w:rPr>
        <w:t>)</w:t>
      </w:r>
    </w:p>
    <w:p w:rsidR="00FA6151" w:rsidRPr="00510B1E" w:rsidRDefault="00510B1E" w:rsidP="002E025A">
      <w:pPr>
        <w:spacing w:before="120" w:after="120"/>
        <w:rPr>
          <w:rFonts w:ascii=".VnTime" w:hAnsi=".VnTime"/>
          <w:sz w:val="28"/>
          <w:szCs w:val="28"/>
          <w:lang w:val="en-US"/>
        </w:rPr>
      </w:pPr>
      <w:r w:rsidRPr="00E272A5">
        <w:rPr>
          <w:rFonts w:ascii=".VnTime" w:hAnsi=".VnTime"/>
          <w:b/>
          <w:sz w:val="28"/>
          <w:szCs w:val="28"/>
          <w:lang w:val="en-US"/>
        </w:rPr>
        <w:t>-VÒ néi dung</w:t>
      </w:r>
      <w:r>
        <w:rPr>
          <w:sz w:val="28"/>
          <w:szCs w:val="28"/>
          <w:lang w:val="en-US"/>
        </w:rPr>
        <w:t>:</w:t>
      </w:r>
      <w:r w:rsidR="00FA6151" w:rsidRPr="002E025A">
        <w:rPr>
          <w:sz w:val="28"/>
          <w:szCs w:val="28"/>
          <w:lang w:val="en-US"/>
        </w:rPr>
        <w:t xml:space="preserve"> </w:t>
      </w:r>
      <w:r w:rsidR="00FA6151" w:rsidRPr="002E025A">
        <w:rPr>
          <w:sz w:val="28"/>
          <w:szCs w:val="28"/>
        </w:rPr>
        <w:t xml:space="preserve">Hs trình bày cảm nhận </w:t>
      </w:r>
      <w:r w:rsidR="00FA6151" w:rsidRPr="002E025A">
        <w:rPr>
          <w:sz w:val="28"/>
          <w:szCs w:val="28"/>
          <w:lang w:val="en-US"/>
        </w:rPr>
        <w:t xml:space="preserve">về nội dung và nghệ </w:t>
      </w:r>
      <w:proofErr w:type="gramStart"/>
      <w:r w:rsidR="00FA6151" w:rsidRPr="002E025A">
        <w:rPr>
          <w:sz w:val="28"/>
          <w:szCs w:val="28"/>
          <w:lang w:val="en-US"/>
        </w:rPr>
        <w:t>thuật  đoạn</w:t>
      </w:r>
      <w:proofErr w:type="gramEnd"/>
      <w:r w:rsidR="00FA6151" w:rsidRPr="002E025A">
        <w:rPr>
          <w:sz w:val="28"/>
          <w:szCs w:val="28"/>
          <w:lang w:val="en-US"/>
        </w:rPr>
        <w:t xml:space="preserve"> thơ</w:t>
      </w:r>
      <w:r>
        <w:rPr>
          <w:sz w:val="28"/>
          <w:szCs w:val="28"/>
          <w:lang w:val="en-US"/>
        </w:rPr>
        <w:t xml:space="preserve"> </w:t>
      </w:r>
      <w:r w:rsidR="002B7D62">
        <w:rPr>
          <w:rFonts w:ascii=".VnTime" w:hAnsi=".VnTime"/>
          <w:sz w:val="28"/>
          <w:szCs w:val="28"/>
          <w:lang w:val="en-US"/>
        </w:rPr>
        <w:t xml:space="preserve">cuèi. </w:t>
      </w:r>
      <w:proofErr w:type="gramStart"/>
      <w:r w:rsidR="002B7D62">
        <w:rPr>
          <w:rFonts w:ascii=".VnTime" w:hAnsi=".VnTime"/>
          <w:sz w:val="28"/>
          <w:szCs w:val="28"/>
          <w:lang w:val="en-US"/>
        </w:rPr>
        <w:t>§¶m b¶o: Cuéc ®èi tho¹i kh«ng lêi gi÷a ng­êi vµ tr¨ng.</w:t>
      </w:r>
      <w:proofErr w:type="gramEnd"/>
      <w:r w:rsidR="002B7D62">
        <w:rPr>
          <w:rFonts w:ascii=".VnTime" w:hAnsi=".VnTime"/>
          <w:sz w:val="28"/>
          <w:szCs w:val="28"/>
          <w:lang w:val="en-US"/>
        </w:rPr>
        <w:t xml:space="preserve"> Tr¨ng - qu¸ khø ®Ñp ®Ï vÑn nguyªn ch¼ng thÓ phai mê, </w:t>
      </w:r>
      <w:proofErr w:type="gramStart"/>
      <w:r w:rsidR="002B7D62">
        <w:rPr>
          <w:rFonts w:ascii=".VnTime" w:hAnsi=".VnTime"/>
          <w:sz w:val="28"/>
          <w:szCs w:val="28"/>
          <w:lang w:val="en-US"/>
        </w:rPr>
        <w:t>nh­</w:t>
      </w:r>
      <w:proofErr w:type="gramEnd"/>
      <w:r w:rsidR="002B7D62">
        <w:rPr>
          <w:rFonts w:ascii=".VnTime" w:hAnsi=".VnTime"/>
          <w:sz w:val="28"/>
          <w:szCs w:val="28"/>
          <w:lang w:val="en-US"/>
        </w:rPr>
        <w:t xml:space="preserve"> ng­êi b¹n bao dung mµ nghiªm kh¾c</w:t>
      </w:r>
      <w:r w:rsidR="00FA6151" w:rsidRPr="00510B1E">
        <w:rPr>
          <w:rFonts w:ascii=".VnTime" w:hAnsi=".VnTime"/>
          <w:sz w:val="28"/>
          <w:szCs w:val="28"/>
          <w:lang w:val="en-US"/>
        </w:rPr>
        <w:t xml:space="preserve"> </w:t>
      </w:r>
      <w:r w:rsidR="002B7D62">
        <w:rPr>
          <w:rFonts w:ascii="Arial" w:hAnsi="Arial" w:cs="Arial"/>
          <w:sz w:val="28"/>
          <w:szCs w:val="28"/>
          <w:lang w:val="en-US"/>
        </w:rPr>
        <w:t>…</w:t>
      </w:r>
      <w:r w:rsidR="002B7D62">
        <w:rPr>
          <w:rFonts w:ascii=".VnTime" w:hAnsi=".VnTime"/>
          <w:sz w:val="28"/>
          <w:szCs w:val="28"/>
          <w:lang w:val="en-US"/>
        </w:rPr>
        <w:t xml:space="preserve"> khiÕn con ng­êi thøc tØnh,</w:t>
      </w:r>
      <w:r w:rsidR="00656B2C">
        <w:rPr>
          <w:rFonts w:ascii=".VnTime" w:hAnsi=".VnTime"/>
          <w:sz w:val="28"/>
          <w:szCs w:val="28"/>
          <w:lang w:val="en-US"/>
        </w:rPr>
        <w:t xml:space="preserve"> giËt m×nh quay l¹i víi qu¸ khø, hèi lçi ¨n n¨n.</w:t>
      </w:r>
    </w:p>
    <w:p w:rsidR="00E7250E" w:rsidRPr="002E025A" w:rsidRDefault="00510B1E" w:rsidP="002E025A">
      <w:pPr>
        <w:spacing w:before="120" w:after="120"/>
        <w:rPr>
          <w:sz w:val="28"/>
          <w:szCs w:val="28"/>
        </w:rPr>
      </w:pPr>
      <w:r w:rsidRPr="00E272A5">
        <w:rPr>
          <w:b/>
          <w:sz w:val="28"/>
          <w:szCs w:val="28"/>
          <w:lang w:val="en-US"/>
        </w:rPr>
        <w:t>-</w:t>
      </w:r>
      <w:r w:rsidR="00FA6151" w:rsidRPr="00E272A5">
        <w:rPr>
          <w:b/>
          <w:sz w:val="28"/>
          <w:szCs w:val="28"/>
        </w:rPr>
        <w:t>Hình thức:</w:t>
      </w:r>
      <w:r w:rsidR="00FA6151" w:rsidRPr="002E025A">
        <w:rPr>
          <w:sz w:val="28"/>
          <w:szCs w:val="28"/>
        </w:rPr>
        <w:t xml:space="preserve"> Đảm bảo đ</w:t>
      </w:r>
      <w:r w:rsidR="00FA6151" w:rsidRPr="002E025A">
        <w:rPr>
          <w:sz w:val="28"/>
          <w:szCs w:val="28"/>
          <w:lang w:val="en-US"/>
        </w:rPr>
        <w:t>ú</w:t>
      </w:r>
      <w:r w:rsidR="00E7250E" w:rsidRPr="002E025A">
        <w:rPr>
          <w:sz w:val="28"/>
          <w:szCs w:val="28"/>
        </w:rPr>
        <w:t>ng mô hình, số lượng câu</w:t>
      </w:r>
      <w:proofErr w:type="gramStart"/>
      <w:r w:rsidR="00E7250E" w:rsidRPr="002E025A">
        <w:rPr>
          <w:sz w:val="28"/>
          <w:szCs w:val="28"/>
        </w:rPr>
        <w:t>,có</w:t>
      </w:r>
      <w:proofErr w:type="gramEnd"/>
      <w:r w:rsidR="00E7250E" w:rsidRPr="002E025A">
        <w:rPr>
          <w:sz w:val="28"/>
          <w:szCs w:val="28"/>
        </w:rPr>
        <w:t xml:space="preserve"> đủ yêu cầu về tiếng việt .</w:t>
      </w:r>
    </w:p>
    <w:p w:rsidR="00E7250E" w:rsidRPr="002E025A" w:rsidRDefault="00FA6151" w:rsidP="002E025A">
      <w:pPr>
        <w:spacing w:before="120" w:after="120"/>
        <w:rPr>
          <w:b/>
          <w:sz w:val="28"/>
          <w:szCs w:val="28"/>
        </w:rPr>
      </w:pPr>
      <w:r w:rsidRPr="002E025A">
        <w:rPr>
          <w:b/>
          <w:sz w:val="28"/>
          <w:szCs w:val="28"/>
          <w:lang w:val="en-US"/>
        </w:rPr>
        <w:t>*</w:t>
      </w:r>
      <w:r w:rsidR="00E7250E" w:rsidRPr="002E025A">
        <w:rPr>
          <w:b/>
          <w:sz w:val="28"/>
          <w:szCs w:val="28"/>
        </w:rPr>
        <w:t>Cho điểm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b/>
          <w:sz w:val="28"/>
          <w:szCs w:val="28"/>
        </w:rPr>
        <w:t xml:space="preserve">Điểm </w:t>
      </w:r>
      <w:r w:rsidR="00FA6151" w:rsidRPr="002E025A">
        <w:rPr>
          <w:b/>
          <w:sz w:val="28"/>
          <w:szCs w:val="28"/>
          <w:lang w:val="en-US"/>
        </w:rPr>
        <w:t>4</w:t>
      </w:r>
      <w:r w:rsidRPr="002E025A">
        <w:rPr>
          <w:sz w:val="28"/>
          <w:szCs w:val="28"/>
        </w:rPr>
        <w:t>: Bài văn có bố cục rõ ràng,</w:t>
      </w:r>
      <w:r w:rsidR="00E77168">
        <w:rPr>
          <w:sz w:val="28"/>
          <w:szCs w:val="28"/>
          <w:lang w:val="en-US"/>
        </w:rPr>
        <w:t xml:space="preserve"> </w:t>
      </w:r>
      <w:r w:rsidRPr="002E025A">
        <w:rPr>
          <w:sz w:val="28"/>
          <w:szCs w:val="28"/>
        </w:rPr>
        <w:t>hợp lý.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sz w:val="28"/>
          <w:szCs w:val="28"/>
        </w:rPr>
        <w:t>Diễn đạt lưu loát,cung cấp đây đủ kiến thức .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sz w:val="28"/>
          <w:szCs w:val="28"/>
        </w:rPr>
        <w:t>Văn viết trôi chảy ,giàu hình ảnh, cảm xúc.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sz w:val="28"/>
          <w:szCs w:val="28"/>
        </w:rPr>
        <w:t>Đảm bảo các yêu cầu về mô hình, tiếng việt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b/>
          <w:sz w:val="28"/>
          <w:szCs w:val="28"/>
        </w:rPr>
        <w:t>Điểm 3</w:t>
      </w:r>
      <w:r w:rsidRPr="002E025A">
        <w:rPr>
          <w:sz w:val="28"/>
          <w:szCs w:val="28"/>
        </w:rPr>
        <w:t>:  Bài văn đảm bảo các yêu cầu trên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sz w:val="28"/>
          <w:szCs w:val="28"/>
        </w:rPr>
        <w:t>Có lo gic,</w:t>
      </w:r>
      <w:r w:rsidR="00FA6151" w:rsidRPr="002E025A">
        <w:rPr>
          <w:sz w:val="28"/>
          <w:szCs w:val="28"/>
          <w:lang w:val="en-US"/>
        </w:rPr>
        <w:t xml:space="preserve"> </w:t>
      </w:r>
      <w:r w:rsidRPr="002E025A">
        <w:rPr>
          <w:sz w:val="28"/>
          <w:szCs w:val="28"/>
        </w:rPr>
        <w:t>đ</w:t>
      </w:r>
      <w:r w:rsidR="00FA6151" w:rsidRPr="002E025A">
        <w:rPr>
          <w:sz w:val="28"/>
          <w:szCs w:val="28"/>
        </w:rPr>
        <w:t>ảm bảo sự liên kết giữa các phầ</w:t>
      </w:r>
      <w:r w:rsidR="00FA6151" w:rsidRPr="002E025A">
        <w:rPr>
          <w:sz w:val="28"/>
          <w:szCs w:val="28"/>
          <w:lang w:val="en-US"/>
        </w:rPr>
        <w:t>n</w:t>
      </w:r>
      <w:r w:rsidRPr="002E025A">
        <w:rPr>
          <w:sz w:val="28"/>
          <w:szCs w:val="28"/>
        </w:rPr>
        <w:t>,</w:t>
      </w:r>
      <w:r w:rsidR="00FA6151" w:rsidRPr="002E025A">
        <w:rPr>
          <w:sz w:val="28"/>
          <w:szCs w:val="28"/>
          <w:lang w:val="en-US"/>
        </w:rPr>
        <w:t xml:space="preserve"> </w:t>
      </w:r>
      <w:r w:rsidRPr="002E025A">
        <w:rPr>
          <w:sz w:val="28"/>
          <w:szCs w:val="28"/>
        </w:rPr>
        <w:t>các ý, có thể  mắc một vài lỗi về diễn đat nhưng không làm sai nội dung.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b/>
          <w:sz w:val="28"/>
          <w:szCs w:val="28"/>
        </w:rPr>
        <w:t>Điểm2</w:t>
      </w:r>
      <w:r w:rsidRPr="002E025A">
        <w:rPr>
          <w:sz w:val="28"/>
          <w:szCs w:val="28"/>
        </w:rPr>
        <w:t>: Bài làm đạt dưới ½ yêu cầu trên,còn sơ sài, mắc nhiều lỗi diến đạt, lời văn vụng về, bố cục chưa rõ, thiếu ý.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b/>
          <w:sz w:val="28"/>
          <w:szCs w:val="28"/>
        </w:rPr>
        <w:t>Điểm 1</w:t>
      </w:r>
      <w:r w:rsidRPr="002E025A">
        <w:rPr>
          <w:sz w:val="28"/>
          <w:szCs w:val="28"/>
        </w:rPr>
        <w:t>: Mắc nhiều lỗi diến đạt về nội dung, hình thức,bài viết sơ sài.</w:t>
      </w:r>
    </w:p>
    <w:p w:rsidR="00E7250E" w:rsidRPr="002E025A" w:rsidRDefault="00E7250E" w:rsidP="002E025A">
      <w:pPr>
        <w:spacing w:before="120" w:after="120"/>
        <w:rPr>
          <w:sz w:val="28"/>
          <w:szCs w:val="28"/>
        </w:rPr>
      </w:pPr>
      <w:r w:rsidRPr="002E025A">
        <w:rPr>
          <w:b/>
          <w:sz w:val="28"/>
          <w:szCs w:val="28"/>
        </w:rPr>
        <w:t>Điểm 0</w:t>
      </w:r>
      <w:r w:rsidRPr="002E025A">
        <w:rPr>
          <w:sz w:val="28"/>
          <w:szCs w:val="28"/>
        </w:rPr>
        <w:t>: Lạc đề hoàn toàn hoặc không viết được gì.</w:t>
      </w:r>
    </w:p>
    <w:p w:rsidR="009E40C8" w:rsidRDefault="009E40C8" w:rsidP="002E025A">
      <w:pPr>
        <w:spacing w:before="120" w:after="120"/>
        <w:rPr>
          <w:sz w:val="28"/>
          <w:szCs w:val="28"/>
          <w:lang w:val="en-US"/>
        </w:rPr>
      </w:pPr>
      <w:proofErr w:type="gramStart"/>
      <w:r w:rsidRPr="00510B1E">
        <w:rPr>
          <w:b/>
          <w:sz w:val="28"/>
          <w:szCs w:val="28"/>
          <w:lang w:val="en-US"/>
        </w:rPr>
        <w:t>Câu 3.</w:t>
      </w:r>
      <w:proofErr w:type="gramEnd"/>
      <w:r w:rsidRPr="002E025A">
        <w:rPr>
          <w:sz w:val="28"/>
          <w:szCs w:val="28"/>
          <w:lang w:val="en-US"/>
        </w:rPr>
        <w:t xml:space="preserve"> HS trình bày được</w:t>
      </w:r>
      <w:r w:rsidR="00E272A5">
        <w:rPr>
          <w:sz w:val="28"/>
          <w:szCs w:val="28"/>
          <w:lang w:val="en-US"/>
        </w:rPr>
        <w:t xml:space="preserve"> tại sao cần rèn luyện </w:t>
      </w:r>
      <w:proofErr w:type="gramStart"/>
      <w:r w:rsidR="00E272A5">
        <w:rPr>
          <w:sz w:val="28"/>
          <w:szCs w:val="28"/>
          <w:lang w:val="en-US"/>
        </w:rPr>
        <w:t>( Phản</w:t>
      </w:r>
      <w:proofErr w:type="gramEnd"/>
      <w:r w:rsidR="00E272A5">
        <w:rPr>
          <w:sz w:val="28"/>
          <w:szCs w:val="28"/>
          <w:lang w:val="en-US"/>
        </w:rPr>
        <w:t xml:space="preserve"> ánh được thực tế cuộc sống, nghĩa của từ</w:t>
      </w:r>
      <w:r w:rsidR="004900A6">
        <w:rPr>
          <w:sz w:val="28"/>
          <w:szCs w:val="28"/>
          <w:lang w:val="en-US"/>
        </w:rPr>
        <w:t xml:space="preserve"> ngữ</w:t>
      </w:r>
      <w:r w:rsidR="00E272A5">
        <w:rPr>
          <w:sz w:val="28"/>
          <w:szCs w:val="28"/>
          <w:lang w:val="en-US"/>
        </w:rPr>
        <w:t xml:space="preserve"> phát triển…)</w:t>
      </w:r>
      <w:r w:rsidR="004900A6">
        <w:rPr>
          <w:sz w:val="28"/>
          <w:szCs w:val="28"/>
          <w:lang w:val="en-US"/>
        </w:rPr>
        <w:t xml:space="preserve"> -1</w:t>
      </w:r>
      <w:r w:rsidR="00E272A5">
        <w:rPr>
          <w:sz w:val="28"/>
          <w:szCs w:val="28"/>
          <w:lang w:val="en-US"/>
        </w:rPr>
        <w:t>.</w:t>
      </w:r>
      <w:r w:rsidRPr="002E025A">
        <w:rPr>
          <w:sz w:val="28"/>
          <w:szCs w:val="28"/>
          <w:lang w:val="en-US"/>
        </w:rPr>
        <w:t>đ.</w:t>
      </w:r>
      <w:r w:rsidR="004900A6">
        <w:rPr>
          <w:sz w:val="28"/>
          <w:szCs w:val="28"/>
          <w:lang w:val="en-US"/>
        </w:rPr>
        <w:t xml:space="preserve"> </w:t>
      </w:r>
      <w:r w:rsidR="008153D1" w:rsidRPr="002E025A">
        <w:rPr>
          <w:sz w:val="28"/>
          <w:szCs w:val="28"/>
          <w:lang w:val="en-US"/>
        </w:rPr>
        <w:t>Những việc làm</w:t>
      </w:r>
      <w:r w:rsidR="00E272A5">
        <w:rPr>
          <w:sz w:val="28"/>
          <w:szCs w:val="28"/>
          <w:lang w:val="en-US"/>
        </w:rPr>
        <w:t xml:space="preserve"> cụ thể </w:t>
      </w:r>
      <w:r w:rsidR="008153D1" w:rsidRPr="002E025A">
        <w:rPr>
          <w:sz w:val="28"/>
          <w:szCs w:val="28"/>
          <w:lang w:val="en-US"/>
        </w:rPr>
        <w:t xml:space="preserve"> để </w:t>
      </w:r>
      <w:r w:rsidR="00E272A5">
        <w:rPr>
          <w:sz w:val="28"/>
          <w:szCs w:val="28"/>
          <w:lang w:val="en-US"/>
        </w:rPr>
        <w:t xml:space="preserve">tăng vốn từ </w:t>
      </w:r>
      <w:r w:rsidR="00C266EC" w:rsidRPr="002E025A">
        <w:rPr>
          <w:sz w:val="28"/>
          <w:szCs w:val="28"/>
          <w:lang w:val="en-US"/>
        </w:rPr>
        <w:t>-1đ</w:t>
      </w:r>
    </w:p>
    <w:p w:rsidR="005032F8" w:rsidRDefault="005032F8" w:rsidP="0082556E">
      <w:pPr>
        <w:rPr>
          <w:b/>
          <w:sz w:val="28"/>
          <w:szCs w:val="28"/>
          <w:lang w:val="de-DE"/>
        </w:rPr>
      </w:pPr>
    </w:p>
    <w:p w:rsidR="005032F8" w:rsidRDefault="005032F8" w:rsidP="0082556E">
      <w:pPr>
        <w:rPr>
          <w:b/>
          <w:sz w:val="28"/>
          <w:szCs w:val="28"/>
          <w:lang w:val="de-DE"/>
        </w:rPr>
      </w:pPr>
    </w:p>
    <w:p w:rsidR="005032F8" w:rsidRDefault="005032F8" w:rsidP="0082556E">
      <w:pPr>
        <w:rPr>
          <w:b/>
          <w:sz w:val="28"/>
          <w:szCs w:val="28"/>
          <w:lang w:val="de-DE"/>
        </w:rPr>
      </w:pPr>
    </w:p>
    <w:p w:rsidR="005032F8" w:rsidRDefault="005032F8" w:rsidP="0082556E">
      <w:pPr>
        <w:rPr>
          <w:b/>
          <w:sz w:val="28"/>
          <w:szCs w:val="28"/>
          <w:lang w:val="de-DE"/>
        </w:rPr>
      </w:pPr>
    </w:p>
    <w:p w:rsidR="0082556E" w:rsidRDefault="0082556E" w:rsidP="0082556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 TRẬN ĐỀ KIỂM TRA TIẾNG VIỆT 45 PHÚT TIẾT 74 LỚP 9</w:t>
      </w:r>
    </w:p>
    <w:p w:rsidR="0082556E" w:rsidRDefault="0082556E">
      <w:pPr>
        <w:spacing w:after="200" w:line="276" w:lineRule="auto"/>
        <w:rPr>
          <w:sz w:val="28"/>
          <w:szCs w:val="28"/>
          <w:lang w:val="en-US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1276"/>
        <w:gridCol w:w="1135"/>
        <w:gridCol w:w="1135"/>
        <w:gridCol w:w="1418"/>
        <w:gridCol w:w="1277"/>
        <w:gridCol w:w="1702"/>
      </w:tblGrid>
      <w:tr w:rsidR="0082556E" w:rsidTr="0082556E">
        <w:trPr>
          <w:trHeight w:val="35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Các mức độ đánh giá</w:t>
            </w:r>
          </w:p>
        </w:tc>
      </w:tr>
      <w:tr w:rsidR="0082556E" w:rsidTr="0082556E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rPr>
                <w:lang w:val="de-DE"/>
              </w:rPr>
            </w:pPr>
            <w:r>
              <w:rPr>
                <w:lang w:val="de-DE"/>
              </w:rPr>
              <w:t>Nội dung</w:t>
            </w:r>
          </w:p>
          <w:p w:rsidR="0082556E" w:rsidRDefault="0082556E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kiến thức- Cấp độ tư duy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Nhận biết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Thông hiểu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Vận dụng thấp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Vận dụng cao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r>
              <w:t>Số câu</w:t>
            </w:r>
          </w:p>
          <w:p w:rsidR="0082556E" w:rsidRDefault="0082556E">
            <w:r>
              <w:t>- Số điểm</w:t>
            </w:r>
          </w:p>
          <w:p w:rsidR="0082556E" w:rsidRDefault="0082556E">
            <w:pPr>
              <w:spacing w:after="200" w:line="276" w:lineRule="auto"/>
            </w:pPr>
            <w:r>
              <w:t>- Tỉ lệ %</w:t>
            </w:r>
          </w:p>
        </w:tc>
      </w:tr>
      <w:tr w:rsidR="0082556E" w:rsidTr="0082556E">
        <w:trPr>
          <w:trHeight w:val="359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E" w:rsidRDefault="0082556E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t>Tổng</w:t>
            </w:r>
          </w:p>
        </w:tc>
      </w:tr>
      <w:tr w:rsidR="0082556E" w:rsidTr="008255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Chủ đề 1:</w:t>
            </w:r>
          </w:p>
          <w:p w:rsidR="0082556E" w:rsidRPr="006B5505" w:rsidRDefault="0082556E">
            <w:pPr>
              <w:spacing w:after="200" w:line="276" w:lineRule="auto"/>
              <w:rPr>
                <w:lang w:val="en-US"/>
              </w:rPr>
            </w:pPr>
            <w:r>
              <w:t>- Các</w:t>
            </w:r>
            <w:r w:rsidR="00F459E5">
              <w:rPr>
                <w:lang w:val="en-US"/>
              </w:rPr>
              <w:t xml:space="preserve"> kiến thức về Tiếng V</w:t>
            </w:r>
            <w:r w:rsidR="006B5505">
              <w:rPr>
                <w:lang w:val="en-US"/>
              </w:rPr>
              <w:t>iệt đã học trong chương trình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Pr="006B5505" w:rsidRDefault="0082556E">
            <w:pPr>
              <w:spacing w:after="200" w:line="276" w:lineRule="auto"/>
              <w:rPr>
                <w:lang w:val="en-US"/>
              </w:rPr>
            </w:pPr>
            <w:r>
              <w:t xml:space="preserve">Kiến thức về </w:t>
            </w:r>
            <w:r w:rsidR="006B5505">
              <w:rPr>
                <w:lang w:val="en-US"/>
              </w:rPr>
              <w:t xml:space="preserve"> từ, cấp độ khái quát nghĩa,</w:t>
            </w:r>
            <w:r w:rsidR="00B15073">
              <w:rPr>
                <w:lang w:val="en-US"/>
              </w:rPr>
              <w:t xml:space="preserve"> </w:t>
            </w:r>
            <w:r w:rsidR="006B5505">
              <w:rPr>
                <w:lang w:val="en-US"/>
              </w:rPr>
              <w:t>trau dồi vốn từ, các biện pháp tu từ…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Pr="006B5505" w:rsidRDefault="0082556E" w:rsidP="006B5505">
            <w:pPr>
              <w:spacing w:after="200" w:line="276" w:lineRule="auto"/>
              <w:rPr>
                <w:lang w:val="en-US"/>
              </w:rPr>
            </w:pPr>
            <w:r>
              <w:t xml:space="preserve">KTvề </w:t>
            </w:r>
            <w:r w:rsidR="006B5505">
              <w:rPr>
                <w:lang w:val="en-US"/>
              </w:rPr>
              <w:t>từ vựng , các biện pháp tu từ…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/>
          <w:p w:rsidR="0082556E" w:rsidRDefault="0082556E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câu:</w:t>
            </w:r>
            <w:r>
              <w:rPr>
                <w:rFonts w:eastAsia="TimesNewRomanPS-BoldMT"/>
                <w:b/>
              </w:rPr>
              <w:t>8</w:t>
            </w:r>
          </w:p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điểm:</w:t>
            </w:r>
            <w:r>
              <w:rPr>
                <w:rFonts w:eastAsia="TimesNewRomanPS-BoldMT"/>
                <w:b/>
              </w:rPr>
              <w:t xml:space="preserve"> 2</w:t>
            </w:r>
          </w:p>
          <w:p w:rsidR="0082556E" w:rsidRDefault="0082556E">
            <w:pPr>
              <w:spacing w:after="200" w:line="276" w:lineRule="auto"/>
            </w:pPr>
            <w:r>
              <w:rPr>
                <w:rFonts w:eastAsia="TimesNewRomanPS-BoldMT"/>
              </w:rPr>
              <w:t xml:space="preserve">Tỉ lệ: </w:t>
            </w:r>
            <w:r>
              <w:rPr>
                <w:rFonts w:eastAsia="TimesNewRomanPS-BoldMT"/>
                <w:b/>
              </w:rPr>
              <w:t>20</w:t>
            </w:r>
            <w:r>
              <w:rPr>
                <w:rFonts w:eastAsia="TimesNewRomanPS-BoldMT"/>
              </w:rPr>
              <w:t>%</w:t>
            </w:r>
          </w:p>
        </w:tc>
      </w:tr>
      <w:tr w:rsidR="0082556E" w:rsidTr="008255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Chủ đề 2</w:t>
            </w:r>
          </w:p>
          <w:p w:rsidR="0082556E" w:rsidRPr="00931FDC" w:rsidRDefault="00B15073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Nhận biết và phâ</w:t>
            </w:r>
            <w:r w:rsidR="00931FDC">
              <w:rPr>
                <w:lang w:val="en-US"/>
              </w:rPr>
              <w:t>n tích giá trị BPTT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Pr="00931FDC" w:rsidRDefault="00931FDC">
            <w:pPr>
              <w:spacing w:after="200" w:line="276" w:lineRule="auto"/>
              <w:rPr>
                <w:rFonts w:eastAsia="TimesNewRomanPS-BoldMT"/>
                <w:lang w:val="en-US"/>
              </w:rPr>
            </w:pPr>
            <w:r>
              <w:rPr>
                <w:rFonts w:eastAsia="TimesNewRomanPS-BoldMT"/>
                <w:lang w:val="en-US"/>
              </w:rPr>
              <w:t>Chỉ ra BPTT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Pr="00931FDC" w:rsidRDefault="00931FD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Phân tích được tác dụng của BPTT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câu:</w:t>
            </w:r>
            <w:r>
              <w:rPr>
                <w:rFonts w:eastAsia="TimesNewRomanPS-BoldMT"/>
                <w:b/>
              </w:rPr>
              <w:t xml:space="preserve"> 1</w:t>
            </w:r>
          </w:p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điểm:</w:t>
            </w:r>
            <w:r>
              <w:rPr>
                <w:rFonts w:eastAsia="TimesNewRomanPS-BoldMT"/>
                <w:b/>
              </w:rPr>
              <w:t xml:space="preserve"> 2</w:t>
            </w:r>
          </w:p>
          <w:p w:rsidR="0082556E" w:rsidRDefault="0082556E">
            <w:pPr>
              <w:spacing w:after="200" w:line="276" w:lineRule="auto"/>
            </w:pPr>
            <w:r>
              <w:rPr>
                <w:rFonts w:eastAsia="TimesNewRomanPS-BoldMT"/>
              </w:rPr>
              <w:t xml:space="preserve">Tỉ lệ: </w:t>
            </w:r>
            <w:r>
              <w:rPr>
                <w:rFonts w:eastAsia="TimesNewRomanPS-BoldMT"/>
                <w:b/>
              </w:rPr>
              <w:t>20</w:t>
            </w:r>
            <w:r>
              <w:rPr>
                <w:rFonts w:eastAsia="TimesNewRomanPS-BoldMT"/>
              </w:rPr>
              <w:t>%</w:t>
            </w:r>
          </w:p>
        </w:tc>
      </w:tr>
      <w:tr w:rsidR="0082556E" w:rsidTr="0082556E">
        <w:trPr>
          <w:trHeight w:val="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</w:tr>
      <w:tr w:rsidR="0082556E" w:rsidTr="0082556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Pr="00530555" w:rsidRDefault="0082556E" w:rsidP="00530555">
            <w:pPr>
              <w:spacing w:after="200" w:line="276" w:lineRule="auto"/>
              <w:rPr>
                <w:rFonts w:eastAsia="TimesNewRomanPS-BoldMT"/>
                <w:lang w:val="en-US"/>
              </w:rPr>
            </w:pPr>
            <w:r>
              <w:rPr>
                <w:rFonts w:eastAsia="TimesNewRomanPS-BoldMT"/>
              </w:rPr>
              <w:t>Chủ  đề  3 Viết đoạn văn</w:t>
            </w:r>
            <w:r w:rsidR="00530555">
              <w:rPr>
                <w:rFonts w:eastAsia="TimesNewRomanPS-BoldMT"/>
                <w:lang w:val="en-US"/>
              </w:rPr>
              <w:t xml:space="preserve"> theo mô hình</w:t>
            </w:r>
            <w:r>
              <w:rPr>
                <w:rFonts w:eastAsia="TimesNewRomanPS-BoldMT"/>
              </w:rPr>
              <w:t xml:space="preserve"> cảm thụ về</w:t>
            </w:r>
            <w:r w:rsidR="002615B1">
              <w:rPr>
                <w:rFonts w:eastAsia="TimesNewRomanPS-BoldMT"/>
                <w:lang w:val="en-US"/>
              </w:rPr>
              <w:t xml:space="preserve"> tác phẩm</w:t>
            </w:r>
            <w:r>
              <w:rPr>
                <w:rFonts w:eastAsia="TimesNewRomanPS-BoldMT"/>
              </w:rPr>
              <w:t xml:space="preserve"> văn học có sử dụng kiển thức Tiếng Việ</w:t>
            </w:r>
            <w:r w:rsidR="00530555">
              <w:rPr>
                <w:rFonts w:eastAsia="TimesNewRomanPS-BoldMT"/>
              </w:rPr>
              <w:t>t</w:t>
            </w:r>
            <w:r w:rsidR="00530555">
              <w:rPr>
                <w:rFonts w:eastAsia="TimesNewRomanPS-BoldMT"/>
                <w:lang w:val="en-US"/>
              </w:rPr>
              <w:t xml:space="preserve"> (lời dẫn trực tiếp, câu ghép)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Pr="002434BE" w:rsidRDefault="002434BE" w:rsidP="002434BE">
            <w:pPr>
              <w:spacing w:after="200" w:line="276" w:lineRule="auto"/>
              <w:rPr>
                <w:rFonts w:eastAsia="TimesNewRomanPS-BoldMT"/>
                <w:lang w:val="en-US"/>
              </w:rPr>
            </w:pPr>
            <w:r>
              <w:rPr>
                <w:rFonts w:eastAsia="TimesNewRomanPS-BoldMT"/>
                <w:lang w:val="en-US"/>
              </w:rPr>
              <w:t>Phân tích</w:t>
            </w:r>
            <w:r w:rsidR="0082556E">
              <w:rPr>
                <w:rFonts w:eastAsia="TimesNewRomanPS-BoldMT"/>
              </w:rPr>
              <w:t xml:space="preserve"> một trong các </w:t>
            </w:r>
            <w:r>
              <w:rPr>
                <w:rFonts w:eastAsia="TimesNewRomanPS-BoldMT"/>
                <w:lang w:val="en-US"/>
              </w:rPr>
              <w:t>đoạn: Khổ thơ cuối các bài “ Đồng chí”,  “Bài thơ..”,         “ Ánh trăng”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câu:</w:t>
            </w:r>
            <w:r>
              <w:rPr>
                <w:rFonts w:eastAsia="TimesNewRomanPS-BoldMT"/>
                <w:b/>
              </w:rPr>
              <w:t xml:space="preserve"> 1</w:t>
            </w:r>
          </w:p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điểm:</w:t>
            </w:r>
            <w:r>
              <w:rPr>
                <w:rFonts w:eastAsia="TimesNewRomanPS-BoldMT"/>
                <w:b/>
              </w:rPr>
              <w:t xml:space="preserve"> 4</w:t>
            </w:r>
          </w:p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  <w:r>
              <w:rPr>
                <w:rFonts w:eastAsia="TimesNewRomanPS-BoldMT"/>
              </w:rPr>
              <w:t xml:space="preserve">Tỉ lệ: </w:t>
            </w:r>
            <w:r>
              <w:rPr>
                <w:rFonts w:eastAsia="TimesNewRomanPS-BoldMT"/>
                <w:b/>
              </w:rPr>
              <w:t>40</w:t>
            </w:r>
            <w:r>
              <w:rPr>
                <w:rFonts w:eastAsia="TimesNewRomanPS-BoldMT"/>
              </w:rPr>
              <w:t>%</w:t>
            </w:r>
          </w:p>
        </w:tc>
      </w:tr>
      <w:tr w:rsidR="0082556E" w:rsidTr="0082556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Chủ đề  4: Phần liên hệ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E" w:rsidRDefault="0082556E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 w:rsidP="00B15073">
            <w:pPr>
              <w:spacing w:after="200" w:line="276" w:lineRule="auto"/>
              <w:rPr>
                <w:rFonts w:eastAsia="TimesNewRomanPS-BoldMT"/>
              </w:rPr>
            </w:pPr>
            <w:r>
              <w:rPr>
                <w:rFonts w:eastAsia="TimesNewRomanPS-BoldMT"/>
              </w:rPr>
              <w:t xml:space="preserve">Liên hệ về </w:t>
            </w:r>
            <w:r w:rsidR="00B15073">
              <w:rPr>
                <w:rFonts w:eastAsia="TimesNewRomanPS-BoldMT"/>
                <w:lang w:val="en-US"/>
              </w:rPr>
              <w:t xml:space="preserve"> sử dụng từ </w:t>
            </w:r>
            <w:r>
              <w:rPr>
                <w:rFonts w:eastAsia="TimesNewRomanPS-BoldMT"/>
              </w:rPr>
              <w:t>trong cuộc sống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câu:</w:t>
            </w:r>
            <w:r>
              <w:rPr>
                <w:rFonts w:eastAsia="TimesNewRomanPS-BoldMT"/>
                <w:b/>
              </w:rPr>
              <w:t xml:space="preserve"> 1</w:t>
            </w:r>
          </w:p>
          <w:p w:rsidR="0082556E" w:rsidRDefault="0082556E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Số điểm:</w:t>
            </w:r>
            <w:r>
              <w:rPr>
                <w:rFonts w:eastAsia="TimesNewRomanPS-BoldMT"/>
                <w:b/>
              </w:rPr>
              <w:t xml:space="preserve"> 2</w:t>
            </w:r>
          </w:p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  <w:r>
              <w:rPr>
                <w:rFonts w:eastAsia="TimesNewRomanPS-BoldMT"/>
              </w:rPr>
              <w:t xml:space="preserve">Tỉ lệ: </w:t>
            </w:r>
            <w:r>
              <w:rPr>
                <w:rFonts w:eastAsia="TimesNewRomanPS-BoldMT"/>
                <w:b/>
              </w:rPr>
              <w:t>20</w:t>
            </w:r>
            <w:r>
              <w:rPr>
                <w:rFonts w:eastAsia="TimesNewRomanPS-BoldMT"/>
              </w:rPr>
              <w:t>%</w:t>
            </w:r>
          </w:p>
        </w:tc>
      </w:tr>
      <w:tr w:rsidR="0082556E" w:rsidTr="0082556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pPr>
              <w:spacing w:after="200" w:line="276" w:lineRule="auto"/>
            </w:pPr>
            <w:r>
              <w:lastRenderedPageBreak/>
              <w:t>Tỉ lệ: 100 %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r>
              <w:t>Số câu 4</w:t>
            </w:r>
          </w:p>
          <w:p w:rsidR="0082556E" w:rsidRDefault="0082556E">
            <w:r>
              <w:t>Số điểm 2</w:t>
            </w:r>
          </w:p>
          <w:p w:rsidR="0082556E" w:rsidRDefault="0082556E">
            <w:pPr>
              <w:spacing w:after="200" w:line="276" w:lineRule="auto"/>
            </w:pPr>
            <w:r>
              <w:t>20%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r>
              <w:t>Số câu 1</w:t>
            </w:r>
          </w:p>
          <w:p w:rsidR="0082556E" w:rsidRDefault="0082556E">
            <w:r>
              <w:t>Số điểm 2</w:t>
            </w:r>
          </w:p>
          <w:p w:rsidR="0082556E" w:rsidRDefault="0082556E">
            <w:pPr>
              <w:spacing w:after="200" w:line="276" w:lineRule="auto"/>
            </w:pPr>
            <w:r>
              <w:t>20%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r>
              <w:t>Số câu 1</w:t>
            </w:r>
          </w:p>
          <w:p w:rsidR="0082556E" w:rsidRDefault="0082556E">
            <w:r>
              <w:t>Số điểm 4</w:t>
            </w:r>
          </w:p>
          <w:p w:rsidR="0082556E" w:rsidRDefault="0082556E">
            <w:pPr>
              <w:spacing w:after="200" w:line="276" w:lineRule="auto"/>
            </w:pPr>
            <w:r>
              <w:t>40%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r>
              <w:t>Số câu 1</w:t>
            </w:r>
          </w:p>
          <w:p w:rsidR="0082556E" w:rsidRDefault="0082556E">
            <w:r>
              <w:t>Số điểm 2</w:t>
            </w:r>
          </w:p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  <w:r>
              <w:t>20%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E" w:rsidRDefault="0082556E">
            <w:r>
              <w:t>Số câu: 7</w:t>
            </w:r>
          </w:p>
          <w:p w:rsidR="0082556E" w:rsidRDefault="0082556E">
            <w:r>
              <w:t>Số điểm:10</w:t>
            </w:r>
          </w:p>
          <w:p w:rsidR="0082556E" w:rsidRDefault="0082556E">
            <w:pPr>
              <w:spacing w:after="200" w:line="276" w:lineRule="auto"/>
              <w:rPr>
                <w:rFonts w:eastAsia="TimesNewRomanPS-BoldMT"/>
              </w:rPr>
            </w:pPr>
            <w:r>
              <w:t>100%</w:t>
            </w:r>
          </w:p>
        </w:tc>
      </w:tr>
    </w:tbl>
    <w:p w:rsidR="0082556E" w:rsidRPr="002E025A" w:rsidRDefault="0082556E" w:rsidP="002E025A">
      <w:pPr>
        <w:spacing w:before="120" w:after="120"/>
        <w:rPr>
          <w:sz w:val="28"/>
          <w:szCs w:val="28"/>
          <w:lang w:val="en-US"/>
        </w:rPr>
      </w:pPr>
    </w:p>
    <w:sectPr w:rsidR="0082556E" w:rsidRPr="002E025A" w:rsidSect="00D6489C">
      <w:pgSz w:w="12240" w:h="15840"/>
      <w:pgMar w:top="90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2F3"/>
    <w:multiLevelType w:val="hybridMultilevel"/>
    <w:tmpl w:val="50D8FB4C"/>
    <w:lvl w:ilvl="0" w:tplc="43AA5924"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25035A"/>
    <w:multiLevelType w:val="hybridMultilevel"/>
    <w:tmpl w:val="BCE89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5C5"/>
    <w:multiLevelType w:val="hybridMultilevel"/>
    <w:tmpl w:val="2E141C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9034D"/>
    <w:multiLevelType w:val="hybridMultilevel"/>
    <w:tmpl w:val="F27066C8"/>
    <w:lvl w:ilvl="0" w:tplc="18D0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E7250E"/>
    <w:rsid w:val="00056DC8"/>
    <w:rsid w:val="00160BD1"/>
    <w:rsid w:val="00193ADE"/>
    <w:rsid w:val="001E7007"/>
    <w:rsid w:val="002434BE"/>
    <w:rsid w:val="002615B1"/>
    <w:rsid w:val="002919AB"/>
    <w:rsid w:val="002B7D62"/>
    <w:rsid w:val="002E025A"/>
    <w:rsid w:val="00301B79"/>
    <w:rsid w:val="003549D7"/>
    <w:rsid w:val="003C29B6"/>
    <w:rsid w:val="0040280D"/>
    <w:rsid w:val="0047624F"/>
    <w:rsid w:val="004900A6"/>
    <w:rsid w:val="004A1819"/>
    <w:rsid w:val="005032F8"/>
    <w:rsid w:val="00510B1E"/>
    <w:rsid w:val="00530555"/>
    <w:rsid w:val="0054012C"/>
    <w:rsid w:val="005D45AD"/>
    <w:rsid w:val="005D747B"/>
    <w:rsid w:val="00630AB9"/>
    <w:rsid w:val="00656B2C"/>
    <w:rsid w:val="006B5505"/>
    <w:rsid w:val="00770DBB"/>
    <w:rsid w:val="008153D1"/>
    <w:rsid w:val="0082556E"/>
    <w:rsid w:val="00851BED"/>
    <w:rsid w:val="00853423"/>
    <w:rsid w:val="008817FD"/>
    <w:rsid w:val="00913297"/>
    <w:rsid w:val="00931FDC"/>
    <w:rsid w:val="009C4400"/>
    <w:rsid w:val="009E2662"/>
    <w:rsid w:val="009E40C8"/>
    <w:rsid w:val="009F6906"/>
    <w:rsid w:val="00A4052D"/>
    <w:rsid w:val="00A50332"/>
    <w:rsid w:val="00AB286B"/>
    <w:rsid w:val="00AF580B"/>
    <w:rsid w:val="00B15073"/>
    <w:rsid w:val="00BA7483"/>
    <w:rsid w:val="00BE6FC9"/>
    <w:rsid w:val="00C266EC"/>
    <w:rsid w:val="00D47110"/>
    <w:rsid w:val="00D6489C"/>
    <w:rsid w:val="00DD1AC3"/>
    <w:rsid w:val="00E054AD"/>
    <w:rsid w:val="00E16C29"/>
    <w:rsid w:val="00E272A5"/>
    <w:rsid w:val="00E7250E"/>
    <w:rsid w:val="00E77168"/>
    <w:rsid w:val="00EA4203"/>
    <w:rsid w:val="00F26F89"/>
    <w:rsid w:val="00F459E5"/>
    <w:rsid w:val="00FA6151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0E"/>
    <w:pPr>
      <w:spacing w:after="0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0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baotin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huudai</dc:creator>
  <cp:lastModifiedBy>NGHIA</cp:lastModifiedBy>
  <cp:revision>30</cp:revision>
  <cp:lastPrinted>2018-11-16T16:48:00Z</cp:lastPrinted>
  <dcterms:created xsi:type="dcterms:W3CDTF">2019-11-18T05:16:00Z</dcterms:created>
  <dcterms:modified xsi:type="dcterms:W3CDTF">2019-11-19T02:36:00Z</dcterms:modified>
</cp:coreProperties>
</file>